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CA7252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503E40">
              <w:t>5-0103</w:t>
            </w:r>
          </w:p>
          <w:p w14:paraId="34BDABA6" w14:textId="0586950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03E40">
              <w:t>14 January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41DA0B2" w14:textId="77777777" w:rsidR="00503E40" w:rsidRPr="00503E40" w:rsidRDefault="00503E40" w:rsidP="00503E40">
      <w:pPr>
        <w:pStyle w:val="Heading2"/>
      </w:pPr>
      <w:r w:rsidRPr="00503E40">
        <w:t>I am aiming to answer this question:</w:t>
      </w:r>
    </w:p>
    <w:p w14:paraId="2FAACD51" w14:textId="77777777" w:rsidR="00503E40" w:rsidRPr="00503E40" w:rsidRDefault="00503E40" w:rsidP="00503E40">
      <w:pPr>
        <w:pStyle w:val="Heading2"/>
      </w:pPr>
      <w:r w:rsidRPr="00503E40">
        <w:rPr>
          <w:u w:val="single"/>
        </w:rPr>
        <w:t>“How effective is the Dangerous Dog Act (1991) and Breed Specific Legislation, at reducing dog attacks leading to hospitilisation within the UK?”</w:t>
      </w:r>
    </w:p>
    <w:p w14:paraId="4693719F" w14:textId="77777777" w:rsidR="00503E40" w:rsidRPr="00503E40" w:rsidRDefault="00503E40" w:rsidP="00503E40">
      <w:pPr>
        <w:pStyle w:val="Heading2"/>
      </w:pPr>
      <w:r w:rsidRPr="00503E40">
        <w:t xml:space="preserve">I am requesting data for the below questions from </w:t>
      </w:r>
      <w:r w:rsidRPr="00503E40">
        <w:rPr>
          <w:bCs/>
        </w:rPr>
        <w:t>all</w:t>
      </w:r>
      <w:r w:rsidRPr="00503E40">
        <w:t> hospital trusts within the UK, where possible:</w:t>
      </w:r>
    </w:p>
    <w:p w14:paraId="799AF70A" w14:textId="421F73DC" w:rsidR="00503E40" w:rsidRPr="00503E40" w:rsidRDefault="00503E40" w:rsidP="00503E40">
      <w:pPr>
        <w:pStyle w:val="Heading2"/>
      </w:pPr>
      <w:r w:rsidRPr="00503E40">
        <w:t> Since 2019 how many dog attacks have been reported each year, and if possible, broken down into breeds?</w:t>
      </w:r>
    </w:p>
    <w:p w14:paraId="42D90F7C" w14:textId="73C75BF3" w:rsidR="00503E40" w:rsidRPr="00503E40" w:rsidRDefault="00503E40" w:rsidP="00503E40">
      <w:pPr>
        <w:pStyle w:val="Heading2"/>
      </w:pPr>
      <w:r w:rsidRPr="00503E40">
        <w:t> How many dog on human attacks have, to your knowledge, resulted in hospitalisations each year since 2019?</w:t>
      </w:r>
    </w:p>
    <w:p w14:paraId="04549C29" w14:textId="5AE08E7E" w:rsidR="00503E40" w:rsidRPr="00503E40" w:rsidRDefault="00503E40" w:rsidP="00503E40">
      <w:pPr>
        <w:pStyle w:val="Heading2"/>
      </w:pPr>
      <w:r w:rsidRPr="00503E40">
        <w:t> How many reports of XL bully attacks since 2019, and have you noticed a decrease since the 1st February 2024? </w:t>
      </w:r>
    </w:p>
    <w:p w14:paraId="3CF78C77" w14:textId="77777777" w:rsidR="00503E40" w:rsidRPr="00503E40" w:rsidRDefault="00503E40" w:rsidP="00503E40">
      <w:pPr>
        <w:pStyle w:val="Heading2"/>
      </w:pPr>
      <w:r w:rsidRPr="00503E40">
        <w:t>Which dog breed carried out the most attacks each year since 2019?</w:t>
      </w:r>
    </w:p>
    <w:p w14:paraId="0CC9B98C" w14:textId="77777777" w:rsidR="00503E40" w:rsidRDefault="00503E40" w:rsidP="00503E40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1CEE4564" w:rsidR="00255F1E" w:rsidRDefault="00503E40" w:rsidP="00503E40">
      <w:r>
        <w:t>By way of explanation, all offences involving a dangerous dog are recorded as a dangerous dog offence. W</w:t>
      </w:r>
      <w:r>
        <w:t>e cannot search specifically for dog attacks</w:t>
      </w:r>
      <w:r>
        <w:t>. The only way to do this would be to manually assess each report to find relevance to a dog attack. This is an exercise that would exceed the cost threshold set out within the Act.</w:t>
      </w:r>
    </w:p>
    <w:p w14:paraId="34BDABBD" w14:textId="240DE605" w:rsidR="00BF6B81" w:rsidRPr="00B11A55" w:rsidRDefault="00503E40" w:rsidP="00503E40">
      <w:r>
        <w:t xml:space="preserve">However to be of assistance, you may wish to see the following link for general dangerous dog data </w:t>
      </w:r>
      <w:hyperlink r:id="rId11" w:history="1">
        <w:r w:rsidRPr="00503E40">
          <w:rPr>
            <w:rStyle w:val="Hyperlink"/>
          </w:rPr>
          <w:t>Crime data - Police Scotland</w:t>
        </w:r>
      </w:hyperlink>
      <w:r>
        <w:t>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68D87F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E936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F88A2D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2CC4DA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3DF5EF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5A68640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E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F1AD7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03E40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0E51"/>
    <w:rsid w:val="00A84EA9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0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2413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2025-01-14T08:01:00Z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