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B914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11E38">
              <w:t>0679</w:t>
            </w:r>
          </w:p>
          <w:p w14:paraId="34BDABA6" w14:textId="7F72E5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F0B43">
              <w:t>20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7D580A5B" w:rsidR="00255F1E" w:rsidRPr="00B11A55" w:rsidRDefault="007134FA" w:rsidP="007134FA">
      <w:pPr>
        <w:pStyle w:val="Heading2"/>
      </w:pPr>
      <w:r>
        <w:rPr>
          <w:rFonts w:eastAsia="Times New Roman"/>
        </w:rPr>
        <w:t>How many drivers have been prosecuted for speeding within the 20mph limit of Carrbridge in 2024.</w:t>
      </w:r>
    </w:p>
    <w:p w14:paraId="49325CB7" w14:textId="77777777" w:rsidR="00986328" w:rsidRPr="00B6549B" w:rsidRDefault="00986328" w:rsidP="00986328">
      <w:r>
        <w:t>Police Scotland does not hold criminal conviction/ prosecution data and section 17 of the Act therefore applies.</w:t>
      </w:r>
      <w:r w:rsidRPr="00B6549B">
        <w:t xml:space="preserve"> </w:t>
      </w:r>
      <w:r>
        <w:t xml:space="preserve"> You may wish to contact the Crown Office and Procurator Fiscal Service (COPFS) and/ or the Scottish Courts Service.</w:t>
      </w:r>
      <w:r w:rsidRPr="00646E3D">
        <w:t xml:space="preserve"> </w:t>
      </w:r>
    </w:p>
    <w:p w14:paraId="01F74BA5" w14:textId="732E0AAD" w:rsidR="00986328" w:rsidRDefault="00986328" w:rsidP="007134FA">
      <w:pPr>
        <w:tabs>
          <w:tab w:val="left" w:pos="5400"/>
        </w:tabs>
      </w:pPr>
      <w:r>
        <w:t xml:space="preserve">To be of assistance I have included below an attachment for the published Crime data statistics. If there is a certain area/street you are interested in you can submit a new Freedom of Information request. </w:t>
      </w:r>
    </w:p>
    <w:p w14:paraId="5C166B2D" w14:textId="5A8A2D43" w:rsidR="00986328" w:rsidRDefault="00986328" w:rsidP="007134FA">
      <w:pPr>
        <w:tabs>
          <w:tab w:val="left" w:pos="5400"/>
        </w:tabs>
      </w:pPr>
      <w:hyperlink r:id="rId11" w:history="1">
        <w:r w:rsidRPr="00986328">
          <w:rPr>
            <w:rStyle w:val="Hyperlink"/>
          </w:rPr>
          <w:t>Crime data - Police Scotland</w:t>
        </w:r>
      </w:hyperlink>
    </w:p>
    <w:p w14:paraId="06289F16" w14:textId="77777777" w:rsidR="00986328" w:rsidRDefault="00986328" w:rsidP="007134FA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4255B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0B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8D4C9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0B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93C4D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0B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1689C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0B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C4544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0B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B8BF6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0B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1184"/>
    <w:rsid w:val="00141533"/>
    <w:rsid w:val="00151DD0"/>
    <w:rsid w:val="00167528"/>
    <w:rsid w:val="00195CC4"/>
    <w:rsid w:val="00207326"/>
    <w:rsid w:val="00253DF6"/>
    <w:rsid w:val="00255F1E"/>
    <w:rsid w:val="00284152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5723"/>
    <w:rsid w:val="00645CFA"/>
    <w:rsid w:val="00685219"/>
    <w:rsid w:val="006D5799"/>
    <w:rsid w:val="007134FA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86328"/>
    <w:rsid w:val="00A25E93"/>
    <w:rsid w:val="00A320FF"/>
    <w:rsid w:val="00A70AC0"/>
    <w:rsid w:val="00A84EA9"/>
    <w:rsid w:val="00AC443C"/>
    <w:rsid w:val="00AF0B43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0216"/>
    <w:rsid w:val="00E25AB4"/>
    <w:rsid w:val="00E55D79"/>
    <w:rsid w:val="00EE2373"/>
    <w:rsid w:val="00EF0FBB"/>
    <w:rsid w:val="00EF4761"/>
    <w:rsid w:val="00F11E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86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0e32d40b-a8f5-4c24-a46b-b72b5f0b9b52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1686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2025-03-20T18:35:00Z</cp:lastPrinted>
  <dcterms:created xsi:type="dcterms:W3CDTF">2025-03-12T12:14:00Z</dcterms:created>
  <dcterms:modified xsi:type="dcterms:W3CDTF">2025-03-20T18:35:00Z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