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ECB1C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A4A9A">
              <w:t>0992</w:t>
            </w:r>
          </w:p>
          <w:p w14:paraId="34BDABA6" w14:textId="70D3D80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D204C">
              <w:t>2</w:t>
            </w:r>
            <w:r w:rsidR="006D5799">
              <w:t xml:space="preserve"> </w:t>
            </w:r>
            <w:r w:rsidR="0051268D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93B4C56" w14:textId="278C21E9" w:rsidR="00846487" w:rsidRPr="00846487" w:rsidRDefault="00846487" w:rsidP="00846487">
      <w:pPr>
        <w:pStyle w:val="Heading2"/>
      </w:pPr>
      <w:r w:rsidRPr="00846487">
        <w:t>As of Friday 5 April 2024:</w:t>
      </w:r>
    </w:p>
    <w:p w14:paraId="72EC7A92" w14:textId="51867D6C" w:rsidR="00846487" w:rsidRPr="00846487" w:rsidRDefault="00890130" w:rsidP="00846487">
      <w:pPr>
        <w:pStyle w:val="Heading2"/>
      </w:pPr>
      <w:r>
        <w:t xml:space="preserve">1. </w:t>
      </w:r>
      <w:r w:rsidR="00846487" w:rsidRPr="00846487">
        <w:t>How many arrest warrants in the force area were outstanding?</w:t>
      </w:r>
    </w:p>
    <w:p w14:paraId="752732A4" w14:textId="4D1FD018" w:rsidR="00846487" w:rsidRPr="00846487" w:rsidRDefault="00846487" w:rsidP="00846487">
      <w:pPr>
        <w:pStyle w:val="Heading2"/>
      </w:pPr>
      <w:r w:rsidRPr="00846487">
        <w:t>2.</w:t>
      </w:r>
      <w:r>
        <w:t xml:space="preserve"> </w:t>
      </w:r>
      <w:r w:rsidRPr="00846487">
        <w:t>When does the oldest outstanding arrest warrant date from, and what alleged offences are relevant to the warrant?</w:t>
      </w:r>
    </w:p>
    <w:p w14:paraId="41821F60" w14:textId="3493DCD8" w:rsidR="00846487" w:rsidRPr="00846487" w:rsidRDefault="00846487" w:rsidP="00846487">
      <w:pPr>
        <w:pStyle w:val="Heading2"/>
      </w:pPr>
      <w:r w:rsidRPr="00846487">
        <w:t>3.</w:t>
      </w:r>
      <w:r>
        <w:t xml:space="preserve"> </w:t>
      </w:r>
      <w:r w:rsidRPr="00846487">
        <w:t>What is the average length that outstanding arrest warrants have been outstanding for?</w:t>
      </w:r>
    </w:p>
    <w:p w14:paraId="37FA7407" w14:textId="77777777" w:rsidR="00846487" w:rsidRPr="00846487" w:rsidRDefault="00846487" w:rsidP="00846487">
      <w:pPr>
        <w:pStyle w:val="Heading2"/>
      </w:pPr>
      <w:r w:rsidRPr="00846487">
        <w:t>and</w:t>
      </w:r>
    </w:p>
    <w:p w14:paraId="217CA09D" w14:textId="77777777" w:rsidR="00846487" w:rsidRDefault="00846487" w:rsidP="00846487">
      <w:pPr>
        <w:pStyle w:val="Heading2"/>
      </w:pPr>
      <w:r w:rsidRPr="00846487">
        <w:t>4.</w:t>
      </w:r>
      <w:r>
        <w:t xml:space="preserve"> </w:t>
      </w:r>
      <w:r w:rsidRPr="00846487">
        <w:t>If information is easily available, what is the largest offence category / descriptor for outstanding arrest warrants?</w:t>
      </w:r>
    </w:p>
    <w:p w14:paraId="34BDABAA" w14:textId="29E914FA" w:rsidR="00496A08" w:rsidRDefault="00846487" w:rsidP="00846487">
      <w:pPr>
        <w:tabs>
          <w:tab w:val="left" w:pos="5400"/>
        </w:tabs>
      </w:pPr>
      <w:r>
        <w:t>In r</w:t>
      </w:r>
      <w:r w:rsidR="00A320FF" w:rsidRPr="00B11A55">
        <w:t>esponse</w:t>
      </w:r>
      <w:r>
        <w:t xml:space="preserve"> to your request, I can advise the following:</w:t>
      </w:r>
    </w:p>
    <w:p w14:paraId="3B931F7B" w14:textId="6CC50322" w:rsidR="00890130" w:rsidRDefault="00890130" w:rsidP="00890130">
      <w:pPr>
        <w:pStyle w:val="ListParagraph"/>
        <w:numPr>
          <w:ilvl w:val="0"/>
          <w:numId w:val="4"/>
        </w:numPr>
        <w:tabs>
          <w:tab w:val="left" w:pos="5400"/>
        </w:tabs>
      </w:pPr>
      <w:r>
        <w:t xml:space="preserve">As at 5th April 2024 there were 8933 live warrants outstanding across Scotland.  </w:t>
      </w:r>
    </w:p>
    <w:p w14:paraId="162B8E13" w14:textId="5924DD2E" w:rsidR="00890130" w:rsidRDefault="00890130" w:rsidP="00890130">
      <w:pPr>
        <w:pStyle w:val="ListParagraph"/>
        <w:numPr>
          <w:ilvl w:val="0"/>
          <w:numId w:val="4"/>
        </w:numPr>
        <w:tabs>
          <w:tab w:val="left" w:pos="5400"/>
        </w:tabs>
      </w:pPr>
      <w:r>
        <w:t xml:space="preserve">The oldest outstanding arrest warrant is dated 10th February 2003 and the alleged offence related to this warrant is Assault.   </w:t>
      </w:r>
    </w:p>
    <w:p w14:paraId="405B175E" w14:textId="32BCEC6D" w:rsidR="00890130" w:rsidRDefault="00890130" w:rsidP="00890130">
      <w:pPr>
        <w:pStyle w:val="ListParagraph"/>
        <w:numPr>
          <w:ilvl w:val="0"/>
          <w:numId w:val="4"/>
        </w:numPr>
        <w:tabs>
          <w:tab w:val="left" w:pos="5400"/>
        </w:tabs>
      </w:pPr>
      <w:r>
        <w:t xml:space="preserve">The average length that our arrest warrants have been outstanding for is 514 days.  </w:t>
      </w:r>
    </w:p>
    <w:p w14:paraId="34BDABBD" w14:textId="164E2AEC" w:rsidR="00BF6B81" w:rsidRDefault="00890130" w:rsidP="00890130">
      <w:pPr>
        <w:pStyle w:val="ListParagraph"/>
        <w:numPr>
          <w:ilvl w:val="0"/>
          <w:numId w:val="4"/>
        </w:numPr>
        <w:tabs>
          <w:tab w:val="left" w:pos="5400"/>
        </w:tabs>
      </w:pPr>
      <w:r>
        <w:t>The largest offence category / descriptor for outstanding arrest warrants is for Assault.</w:t>
      </w:r>
    </w:p>
    <w:p w14:paraId="2196238A" w14:textId="77777777" w:rsidR="00890130" w:rsidRPr="00B11A55" w:rsidRDefault="00890130" w:rsidP="00890130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986D9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20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9B372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20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38765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20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7D6CB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20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0B1CE1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20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8110E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20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52C07"/>
    <w:multiLevelType w:val="hybridMultilevel"/>
    <w:tmpl w:val="837A4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32086"/>
    <w:multiLevelType w:val="hybridMultilevel"/>
    <w:tmpl w:val="EE6C4EA6"/>
    <w:lvl w:ilvl="0" w:tplc="AD1C8B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D0384"/>
    <w:multiLevelType w:val="hybridMultilevel"/>
    <w:tmpl w:val="83EED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515727574">
    <w:abstractNumId w:val="0"/>
  </w:num>
  <w:num w:numId="3" w16cid:durableId="1168908581">
    <w:abstractNumId w:val="2"/>
  </w:num>
  <w:num w:numId="4" w16cid:durableId="157354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D204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268D"/>
    <w:rsid w:val="00540A52"/>
    <w:rsid w:val="005565A0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46487"/>
    <w:rsid w:val="0086779C"/>
    <w:rsid w:val="00874BFD"/>
    <w:rsid w:val="00890130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DA4A9A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332</Words>
  <Characters>1898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2024-04-18T14:01:00Z</dcterms:created>
  <dcterms:modified xsi:type="dcterms:W3CDTF">2024-05-02T08:45:00Z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