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23E0B2" w:rsidR="00B17211" w:rsidRPr="00B17211" w:rsidRDefault="00B17211" w:rsidP="007F490F">
            <w:r w:rsidRPr="007F490F">
              <w:rPr>
                <w:rStyle w:val="Heading2Char"/>
              </w:rPr>
              <w:t>Our reference:</w:t>
            </w:r>
            <w:r>
              <w:t xml:space="preserve">  FOI 2</w:t>
            </w:r>
            <w:r w:rsidR="00EF0FBB">
              <w:t>5</w:t>
            </w:r>
            <w:r>
              <w:t>-</w:t>
            </w:r>
            <w:r w:rsidR="009B5BC6">
              <w:t>1</w:t>
            </w:r>
            <w:r w:rsidR="00335ABC">
              <w:t>525</w:t>
            </w:r>
          </w:p>
          <w:p w14:paraId="34BDABA6" w14:textId="634224B6" w:rsidR="00B17211" w:rsidRDefault="00456324" w:rsidP="00EE2373">
            <w:r w:rsidRPr="007F490F">
              <w:rPr>
                <w:rStyle w:val="Heading2Char"/>
              </w:rPr>
              <w:t>Respon</w:t>
            </w:r>
            <w:r w:rsidR="007D55F6">
              <w:rPr>
                <w:rStyle w:val="Heading2Char"/>
              </w:rPr>
              <w:t>ded to:</w:t>
            </w:r>
            <w:r w:rsidR="007F490F">
              <w:t xml:space="preserve">  </w:t>
            </w:r>
            <w:r w:rsidR="00916769">
              <w:t>26</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37FE1E" w14:textId="77777777" w:rsidR="00A8704D" w:rsidRPr="00A8704D" w:rsidRDefault="00A8704D" w:rsidP="000F74F0">
      <w:pPr>
        <w:ind w:right="-170"/>
        <w:rPr>
          <w:rFonts w:eastAsiaTheme="majorEastAsia" w:cstheme="majorBidi"/>
          <w:b/>
          <w:color w:val="000000" w:themeColor="text1"/>
          <w:szCs w:val="26"/>
        </w:rPr>
      </w:pPr>
      <w:r w:rsidRPr="00A8704D">
        <w:rPr>
          <w:rFonts w:eastAsiaTheme="majorEastAsia" w:cstheme="majorBidi"/>
          <w:b/>
          <w:color w:val="000000" w:themeColor="text1"/>
          <w:szCs w:val="26"/>
        </w:rPr>
        <w:t>1</w:t>
      </w:r>
    </w:p>
    <w:p w14:paraId="191CB179" w14:textId="77777777" w:rsidR="00A8704D" w:rsidRPr="00A8704D" w:rsidRDefault="00A8704D" w:rsidP="000F74F0">
      <w:pPr>
        <w:numPr>
          <w:ilvl w:val="0"/>
          <w:numId w:val="2"/>
        </w:numPr>
        <w:ind w:left="417" w:right="-170"/>
        <w:rPr>
          <w:rFonts w:eastAsiaTheme="majorEastAsia" w:cstheme="majorBidi"/>
          <w:b/>
          <w:color w:val="000000" w:themeColor="text1"/>
          <w:szCs w:val="26"/>
        </w:rPr>
      </w:pPr>
      <w:r w:rsidRPr="00A8704D">
        <w:rPr>
          <w:rFonts w:eastAsiaTheme="majorEastAsia" w:cstheme="majorBidi"/>
          <w:b/>
          <w:color w:val="000000" w:themeColor="text1"/>
          <w:szCs w:val="26"/>
        </w:rPr>
        <w:t>1a The number of violent assaults and sexual assaults and rapes of (cis) women in Scotland over the last 10 years, with figures for (cis) men or (cis) women or transmen or trans women as offender.</w:t>
      </w:r>
    </w:p>
    <w:p w14:paraId="7F4520EE" w14:textId="149A1EF6" w:rsidR="00A8704D" w:rsidRPr="00A8704D" w:rsidRDefault="00A8704D" w:rsidP="000F74F0">
      <w:pPr>
        <w:numPr>
          <w:ilvl w:val="0"/>
          <w:numId w:val="3"/>
        </w:numPr>
        <w:ind w:left="417" w:right="-170"/>
        <w:rPr>
          <w:rFonts w:eastAsiaTheme="majorEastAsia" w:cstheme="majorBidi"/>
          <w:b/>
          <w:color w:val="000000" w:themeColor="text1"/>
          <w:szCs w:val="26"/>
        </w:rPr>
      </w:pPr>
      <w:r w:rsidRPr="00A8704D">
        <w:rPr>
          <w:rFonts w:eastAsiaTheme="majorEastAsia" w:cstheme="majorBidi"/>
          <w:b/>
          <w:color w:val="000000" w:themeColor="text1"/>
          <w:szCs w:val="26"/>
        </w:rPr>
        <w:t>1b The number of these violent assaults and sexual assaults and rapes of (cis)women that were carried out in public toilets in Scotland over the last 10 years.</w:t>
      </w:r>
    </w:p>
    <w:p w14:paraId="0BC52432" w14:textId="77777777" w:rsidR="00A8704D" w:rsidRPr="00A8704D" w:rsidRDefault="00A8704D" w:rsidP="000F74F0">
      <w:pPr>
        <w:numPr>
          <w:ilvl w:val="0"/>
          <w:numId w:val="3"/>
        </w:numPr>
        <w:ind w:left="417" w:right="-170"/>
        <w:rPr>
          <w:rFonts w:eastAsiaTheme="majorEastAsia" w:cstheme="majorBidi"/>
          <w:b/>
          <w:color w:val="000000" w:themeColor="text1"/>
          <w:szCs w:val="26"/>
        </w:rPr>
      </w:pPr>
      <w:r w:rsidRPr="00A8704D">
        <w:rPr>
          <w:rFonts w:eastAsiaTheme="majorEastAsia" w:cstheme="majorBidi"/>
          <w:b/>
          <w:color w:val="000000" w:themeColor="text1"/>
          <w:szCs w:val="26"/>
        </w:rPr>
        <w:t>1c The number of these violent assaults and sexual assaults and rapes of (cis) women in toilets that were carried out by (cis)men.</w:t>
      </w:r>
    </w:p>
    <w:p w14:paraId="189F796A" w14:textId="77777777" w:rsidR="00A8704D" w:rsidRPr="00A8704D" w:rsidRDefault="00A8704D" w:rsidP="000F74F0">
      <w:pPr>
        <w:numPr>
          <w:ilvl w:val="0"/>
          <w:numId w:val="4"/>
        </w:numPr>
        <w:ind w:left="417" w:right="-170"/>
        <w:rPr>
          <w:rFonts w:eastAsiaTheme="majorEastAsia" w:cstheme="majorBidi"/>
          <w:b/>
          <w:color w:val="000000" w:themeColor="text1"/>
          <w:szCs w:val="26"/>
        </w:rPr>
      </w:pPr>
      <w:r w:rsidRPr="00A8704D">
        <w:rPr>
          <w:rFonts w:eastAsiaTheme="majorEastAsia" w:cstheme="majorBidi"/>
          <w:b/>
          <w:color w:val="000000" w:themeColor="text1"/>
          <w:szCs w:val="26"/>
        </w:rPr>
        <w:t>1d The number of these violent assaults and sexual assaults and rapes of (cis) women in toilets that were committed by trans women.</w:t>
      </w:r>
    </w:p>
    <w:p w14:paraId="0B6E9506" w14:textId="77777777" w:rsidR="00A8704D" w:rsidRPr="00A8704D" w:rsidRDefault="00A8704D" w:rsidP="000F74F0">
      <w:pPr>
        <w:ind w:left="-57" w:right="-170"/>
        <w:rPr>
          <w:rFonts w:eastAsiaTheme="majorEastAsia" w:cstheme="majorBidi"/>
          <w:b/>
          <w:color w:val="000000" w:themeColor="text1"/>
          <w:szCs w:val="26"/>
        </w:rPr>
      </w:pPr>
      <w:r w:rsidRPr="00A8704D">
        <w:rPr>
          <w:rFonts w:eastAsiaTheme="majorEastAsia" w:cstheme="majorBidi"/>
          <w:b/>
          <w:color w:val="000000" w:themeColor="text1"/>
          <w:szCs w:val="26"/>
        </w:rPr>
        <w:t>2</w:t>
      </w:r>
    </w:p>
    <w:p w14:paraId="2C57C0E0" w14:textId="48D051A3" w:rsidR="00A8704D" w:rsidRPr="00A8704D" w:rsidRDefault="00A8704D" w:rsidP="000F74F0">
      <w:pPr>
        <w:numPr>
          <w:ilvl w:val="0"/>
          <w:numId w:val="5"/>
        </w:numPr>
        <w:ind w:left="417" w:right="-170"/>
        <w:rPr>
          <w:rFonts w:eastAsiaTheme="majorEastAsia" w:cstheme="majorBidi"/>
          <w:b/>
          <w:color w:val="000000" w:themeColor="text1"/>
          <w:szCs w:val="26"/>
        </w:rPr>
      </w:pPr>
      <w:r w:rsidRPr="00A8704D">
        <w:rPr>
          <w:rFonts w:eastAsiaTheme="majorEastAsia" w:cstheme="majorBidi"/>
          <w:b/>
          <w:color w:val="000000" w:themeColor="text1"/>
          <w:szCs w:val="26"/>
        </w:rPr>
        <w:t>2a The number of violent assaults and sexual assaults and rapes of trans men and trans women in Scotland over the last 10 years, with figures for (cis) men or (cis) women or transmen or transwomen as offender.</w:t>
      </w:r>
    </w:p>
    <w:p w14:paraId="37B077B5" w14:textId="7AD8B34D" w:rsidR="00A8704D" w:rsidRPr="00A8704D" w:rsidRDefault="00A8704D" w:rsidP="000F74F0">
      <w:pPr>
        <w:numPr>
          <w:ilvl w:val="0"/>
          <w:numId w:val="6"/>
        </w:numPr>
        <w:ind w:left="417" w:right="-170"/>
        <w:rPr>
          <w:rFonts w:eastAsiaTheme="majorEastAsia" w:cstheme="majorBidi"/>
          <w:b/>
          <w:color w:val="000000" w:themeColor="text1"/>
          <w:szCs w:val="26"/>
        </w:rPr>
      </w:pPr>
      <w:r w:rsidRPr="00A8704D">
        <w:rPr>
          <w:rFonts w:eastAsiaTheme="majorEastAsia" w:cstheme="majorBidi"/>
          <w:b/>
          <w:color w:val="000000" w:themeColor="text1"/>
          <w:szCs w:val="26"/>
        </w:rPr>
        <w:t>1b The number of violent assaults and sexual assaults and rapes of trans men and trans women that were carried out in public toilets in Scotland over the last 10 years.</w:t>
      </w:r>
    </w:p>
    <w:p w14:paraId="2F331D7B" w14:textId="6663900D" w:rsidR="00A8704D" w:rsidRPr="00A8704D" w:rsidRDefault="00A8704D" w:rsidP="000F74F0">
      <w:pPr>
        <w:numPr>
          <w:ilvl w:val="0"/>
          <w:numId w:val="6"/>
        </w:numPr>
        <w:ind w:left="417" w:right="-170"/>
        <w:rPr>
          <w:rFonts w:eastAsiaTheme="majorEastAsia" w:cstheme="majorBidi"/>
          <w:b/>
          <w:color w:val="000000" w:themeColor="text1"/>
          <w:szCs w:val="26"/>
        </w:rPr>
      </w:pPr>
      <w:r w:rsidRPr="00A8704D">
        <w:rPr>
          <w:rFonts w:eastAsiaTheme="majorEastAsia" w:cstheme="majorBidi"/>
          <w:b/>
          <w:color w:val="000000" w:themeColor="text1"/>
          <w:szCs w:val="26"/>
        </w:rPr>
        <w:t>1c who were the perpetrators of these violent assaults and sexual assaults and rapes of trans men and trans women that were carried out in public toilets - figures for (cis) men, (Cis) women, transmen and transwomen please.</w:t>
      </w:r>
    </w:p>
    <w:p w14:paraId="32168CAB" w14:textId="77777777" w:rsidR="00A8704D" w:rsidRDefault="00A8704D" w:rsidP="00A8704D">
      <w:pPr>
        <w:rPr>
          <w:rFonts w:eastAsiaTheme="majorEastAsia" w:cstheme="majorBidi"/>
          <w:b/>
          <w:color w:val="000000" w:themeColor="text1"/>
          <w:szCs w:val="26"/>
        </w:rPr>
      </w:pPr>
    </w:p>
    <w:p w14:paraId="180CB441" w14:textId="77777777" w:rsidR="00A8704D" w:rsidRDefault="00A8704D" w:rsidP="00A8704D">
      <w:pPr>
        <w:rPr>
          <w:rFonts w:eastAsiaTheme="majorEastAsia" w:cstheme="majorBidi"/>
          <w:b/>
          <w:color w:val="000000" w:themeColor="text1"/>
          <w:szCs w:val="26"/>
        </w:rPr>
      </w:pPr>
    </w:p>
    <w:p w14:paraId="36497F85" w14:textId="6CD62205" w:rsidR="00A9201B" w:rsidRPr="000F74F0" w:rsidRDefault="00A9201B" w:rsidP="00A8704D">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w:t>
      </w:r>
      <w:r w:rsidRPr="000F74F0">
        <w:t>in terms of section 12(1) of the Act - Excessive Cost of Compliance.</w:t>
      </w:r>
    </w:p>
    <w:p w14:paraId="7121DFA2" w14:textId="0537A185" w:rsidR="00335ABC" w:rsidRPr="000F74F0" w:rsidRDefault="000F74F0" w:rsidP="00A8704D">
      <w:pPr>
        <w:rPr>
          <w:rFonts w:eastAsia="Times New Roman"/>
          <w:lang w:eastAsia="en-GB"/>
        </w:rPr>
      </w:pPr>
      <w:r w:rsidRPr="000F74F0">
        <w:t xml:space="preserve">By way of explanation, for </w:t>
      </w:r>
      <w:r w:rsidR="00335ABC" w:rsidRPr="000F74F0">
        <w:rPr>
          <w:rFonts w:eastAsia="Times New Roman"/>
          <w:lang w:eastAsia="en-GB"/>
        </w:rPr>
        <w:t>the period covered by your request, we have no automated means of searching crime reports based on the recorded sex of linked parties.  It would therefore be necessary to individually review all potentially relevant crime reports which would be thousands for the period.</w:t>
      </w:r>
      <w:r w:rsidRPr="000F74F0">
        <w:rPr>
          <w:rFonts w:eastAsia="Times New Roman"/>
          <w:lang w:eastAsia="en-GB"/>
        </w:rPr>
        <w:t xml:space="preserve"> </w:t>
      </w:r>
      <w:r w:rsidR="00335ABC" w:rsidRPr="000F74F0">
        <w:rPr>
          <w:rFonts w:eastAsia="Times New Roman"/>
          <w:lang w:eastAsia="en-GB"/>
        </w:rPr>
        <w:t>Similarly, we are unable to search crime reports based on the location being classified as a public toilet.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E0B96"/>
    <w:multiLevelType w:val="multilevel"/>
    <w:tmpl w:val="61AEC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B5508"/>
    <w:multiLevelType w:val="multilevel"/>
    <w:tmpl w:val="C3D66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04762"/>
    <w:multiLevelType w:val="multilevel"/>
    <w:tmpl w:val="8E4EE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660F6"/>
    <w:multiLevelType w:val="multilevel"/>
    <w:tmpl w:val="F7946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D14F8"/>
    <w:multiLevelType w:val="multilevel"/>
    <w:tmpl w:val="5DF2A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660110206">
    <w:abstractNumId w:val="4"/>
  </w:num>
  <w:num w:numId="3" w16cid:durableId="1009329955">
    <w:abstractNumId w:val="2"/>
  </w:num>
  <w:num w:numId="4" w16cid:durableId="1468158370">
    <w:abstractNumId w:val="3"/>
  </w:num>
  <w:num w:numId="5" w16cid:durableId="963728404">
    <w:abstractNumId w:val="0"/>
  </w:num>
  <w:num w:numId="6" w16cid:durableId="28561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74F0"/>
    <w:rsid w:val="00141533"/>
    <w:rsid w:val="00151DD0"/>
    <w:rsid w:val="00167528"/>
    <w:rsid w:val="00195CC4"/>
    <w:rsid w:val="001B71B6"/>
    <w:rsid w:val="00207326"/>
    <w:rsid w:val="00253DF6"/>
    <w:rsid w:val="00255F1E"/>
    <w:rsid w:val="002F5274"/>
    <w:rsid w:val="00335ABC"/>
    <w:rsid w:val="0036503B"/>
    <w:rsid w:val="00376A4A"/>
    <w:rsid w:val="003B730B"/>
    <w:rsid w:val="003D6D03"/>
    <w:rsid w:val="003E12CA"/>
    <w:rsid w:val="004010DC"/>
    <w:rsid w:val="00401CDC"/>
    <w:rsid w:val="004341F0"/>
    <w:rsid w:val="00456324"/>
    <w:rsid w:val="00475460"/>
    <w:rsid w:val="00490317"/>
    <w:rsid w:val="00491644"/>
    <w:rsid w:val="00496A08"/>
    <w:rsid w:val="004E1605"/>
    <w:rsid w:val="004E3975"/>
    <w:rsid w:val="004F653C"/>
    <w:rsid w:val="00540A52"/>
    <w:rsid w:val="00557306"/>
    <w:rsid w:val="00645CFA"/>
    <w:rsid w:val="00685219"/>
    <w:rsid w:val="006D5799"/>
    <w:rsid w:val="007440EA"/>
    <w:rsid w:val="00750D83"/>
    <w:rsid w:val="00785DBC"/>
    <w:rsid w:val="00793DD5"/>
    <w:rsid w:val="007A44B2"/>
    <w:rsid w:val="007D0851"/>
    <w:rsid w:val="007D55F6"/>
    <w:rsid w:val="007E3F0A"/>
    <w:rsid w:val="007F490F"/>
    <w:rsid w:val="0086779C"/>
    <w:rsid w:val="00874BFD"/>
    <w:rsid w:val="008964EF"/>
    <w:rsid w:val="00915E01"/>
    <w:rsid w:val="00916769"/>
    <w:rsid w:val="0095521B"/>
    <w:rsid w:val="009631A4"/>
    <w:rsid w:val="00977296"/>
    <w:rsid w:val="009B5BC6"/>
    <w:rsid w:val="00A04A7E"/>
    <w:rsid w:val="00A25E93"/>
    <w:rsid w:val="00A320FF"/>
    <w:rsid w:val="00A70AC0"/>
    <w:rsid w:val="00A84EA9"/>
    <w:rsid w:val="00A8704D"/>
    <w:rsid w:val="00A9201B"/>
    <w:rsid w:val="00AC443C"/>
    <w:rsid w:val="00B033D6"/>
    <w:rsid w:val="00B11A55"/>
    <w:rsid w:val="00B17211"/>
    <w:rsid w:val="00B461B2"/>
    <w:rsid w:val="00B654B6"/>
    <w:rsid w:val="00B71B3C"/>
    <w:rsid w:val="00BB13B3"/>
    <w:rsid w:val="00BB3ADE"/>
    <w:rsid w:val="00BC389E"/>
    <w:rsid w:val="00BE1888"/>
    <w:rsid w:val="00BE2AA4"/>
    <w:rsid w:val="00BE4F44"/>
    <w:rsid w:val="00BF6B81"/>
    <w:rsid w:val="00C077A8"/>
    <w:rsid w:val="00C14FF4"/>
    <w:rsid w:val="00C1679F"/>
    <w:rsid w:val="00C606A2"/>
    <w:rsid w:val="00C63872"/>
    <w:rsid w:val="00C84948"/>
    <w:rsid w:val="00C94ED8"/>
    <w:rsid w:val="00CD40FC"/>
    <w:rsid w:val="00CF1111"/>
    <w:rsid w:val="00D05706"/>
    <w:rsid w:val="00D27DC5"/>
    <w:rsid w:val="00D47E36"/>
    <w:rsid w:val="00DA1167"/>
    <w:rsid w:val="00DF3689"/>
    <w:rsid w:val="00E25AB4"/>
    <w:rsid w:val="00E55D79"/>
    <w:rsid w:val="00EE2373"/>
    <w:rsid w:val="00EE3A7A"/>
    <w:rsid w:val="00EF0FBB"/>
    <w:rsid w:val="00EF4761"/>
    <w:rsid w:val="00F85BED"/>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E2AA4"/>
    <w:rPr>
      <w:color w:val="605E5C"/>
      <w:shd w:val="clear" w:color="auto" w:fill="E1DFDD"/>
    </w:rPr>
  </w:style>
  <w:style w:type="paragraph" w:styleId="NormalWeb">
    <w:name w:val="Normal (Web)"/>
    <w:basedOn w:val="Normal"/>
    <w:uiPriority w:val="99"/>
    <w:semiHidden/>
    <w:unhideWhenUsed/>
    <w:rsid w:val="00335ABC"/>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335A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20882">
      <w:bodyDiv w:val="1"/>
      <w:marLeft w:val="0"/>
      <w:marRight w:val="0"/>
      <w:marTop w:val="0"/>
      <w:marBottom w:val="0"/>
      <w:divBdr>
        <w:top w:val="none" w:sz="0" w:space="0" w:color="auto"/>
        <w:left w:val="none" w:sz="0" w:space="0" w:color="auto"/>
        <w:bottom w:val="none" w:sz="0" w:space="0" w:color="auto"/>
        <w:right w:val="none" w:sz="0" w:space="0" w:color="auto"/>
      </w:divBdr>
      <w:divsChild>
        <w:div w:id="442923797">
          <w:marLeft w:val="0"/>
          <w:marRight w:val="0"/>
          <w:marTop w:val="0"/>
          <w:marBottom w:val="0"/>
          <w:divBdr>
            <w:top w:val="none" w:sz="0" w:space="0" w:color="auto"/>
            <w:left w:val="none" w:sz="0" w:space="0" w:color="auto"/>
            <w:bottom w:val="none" w:sz="0" w:space="0" w:color="auto"/>
            <w:right w:val="none" w:sz="0" w:space="0" w:color="auto"/>
          </w:divBdr>
          <w:divsChild>
            <w:div w:id="77287974">
              <w:marLeft w:val="0"/>
              <w:marRight w:val="0"/>
              <w:marTop w:val="0"/>
              <w:marBottom w:val="0"/>
              <w:divBdr>
                <w:top w:val="none" w:sz="0" w:space="0" w:color="auto"/>
                <w:left w:val="none" w:sz="0" w:space="0" w:color="auto"/>
                <w:bottom w:val="none" w:sz="0" w:space="0" w:color="auto"/>
                <w:right w:val="none" w:sz="0" w:space="0" w:color="auto"/>
              </w:divBdr>
              <w:divsChild>
                <w:div w:id="1356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5487">
      <w:bodyDiv w:val="1"/>
      <w:marLeft w:val="0"/>
      <w:marRight w:val="0"/>
      <w:marTop w:val="0"/>
      <w:marBottom w:val="0"/>
      <w:divBdr>
        <w:top w:val="none" w:sz="0" w:space="0" w:color="auto"/>
        <w:left w:val="none" w:sz="0" w:space="0" w:color="auto"/>
        <w:bottom w:val="none" w:sz="0" w:space="0" w:color="auto"/>
        <w:right w:val="none" w:sz="0" w:space="0" w:color="auto"/>
      </w:divBdr>
    </w:div>
    <w:div w:id="859394140">
      <w:bodyDiv w:val="1"/>
      <w:marLeft w:val="0"/>
      <w:marRight w:val="0"/>
      <w:marTop w:val="0"/>
      <w:marBottom w:val="0"/>
      <w:divBdr>
        <w:top w:val="none" w:sz="0" w:space="0" w:color="auto"/>
        <w:left w:val="none" w:sz="0" w:space="0" w:color="auto"/>
        <w:bottom w:val="none" w:sz="0" w:space="0" w:color="auto"/>
        <w:right w:val="none" w:sz="0" w:space="0" w:color="auto"/>
      </w:divBdr>
    </w:div>
    <w:div w:id="1165975586">
      <w:bodyDiv w:val="1"/>
      <w:marLeft w:val="0"/>
      <w:marRight w:val="0"/>
      <w:marTop w:val="0"/>
      <w:marBottom w:val="0"/>
      <w:divBdr>
        <w:top w:val="none" w:sz="0" w:space="0" w:color="auto"/>
        <w:left w:val="none" w:sz="0" w:space="0" w:color="auto"/>
        <w:bottom w:val="none" w:sz="0" w:space="0" w:color="auto"/>
        <w:right w:val="none" w:sz="0" w:space="0" w:color="auto"/>
      </w:divBdr>
    </w:div>
    <w:div w:id="14486231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2743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2025-05-21T16:04:00Z</dcterms:created>
  <dcterms:modified xsi:type="dcterms:W3CDTF">2025-05-26T12:38:00Z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