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98C701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13445A">
              <w:t>0099</w:t>
            </w:r>
          </w:p>
          <w:p w14:paraId="34BDABA6" w14:textId="1861466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45134">
              <w:t>04 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213FEE6B" w14:textId="77777777" w:rsidR="00C73700" w:rsidRDefault="00793DD5" w:rsidP="00C73700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6C5E157" w14:textId="78AF95B9" w:rsidR="0013445A" w:rsidRPr="00C73700" w:rsidRDefault="00C73700" w:rsidP="00C73700">
      <w:pPr>
        <w:pStyle w:val="Heading2"/>
      </w:pPr>
      <w:r>
        <w:t xml:space="preserve">I request all Road Traffic </w:t>
      </w:r>
      <w:r w:rsidR="0013445A">
        <w:t xml:space="preserve">crime </w:t>
      </w:r>
      <w:r>
        <w:t>incidents</w:t>
      </w:r>
      <w:r w:rsidR="0013445A">
        <w:t xml:space="preserve"> and all road traffic Fixed Penalty Notice statistics ​for Newton Stewart. </w:t>
      </w:r>
    </w:p>
    <w:p w14:paraId="5B413AA8" w14:textId="03B260FF" w:rsidR="007F3524" w:rsidRPr="001B16D5" w:rsidRDefault="00145134" w:rsidP="007F3524">
      <w:pPr>
        <w:tabs>
          <w:tab w:val="left" w:pos="5400"/>
        </w:tabs>
      </w:pPr>
      <w:r>
        <w:t>With regards to how many of these resulted in a fixed penalty</w:t>
      </w:r>
      <w:bookmarkStart w:id="0" w:name="_MailAutoSig"/>
      <w:r w:rsidR="007F3524">
        <w:t>, i</w:t>
      </w:r>
      <w:r w:rsidR="007F3524" w:rsidRPr="001B16D5">
        <w:t>n accordance with Sections 12(1) (Excessive cost of compliance) and 16(4) (Refusal of request) of the Freedom of Information (Scotland) Act 2002 (the Act), this letter represents a Refusal Notice.</w:t>
      </w:r>
    </w:p>
    <w:p w14:paraId="7074156A" w14:textId="6456F242" w:rsidR="007F3524" w:rsidRDefault="007F3524" w:rsidP="000E493D">
      <w:r w:rsidRPr="001B16D5">
        <w:t>By way of explanation,</w:t>
      </w:r>
      <w:r>
        <w:t xml:space="preserve"> </w:t>
      </w:r>
      <w:r w:rsidR="00395E88">
        <w:t xml:space="preserve">our current system </w:t>
      </w:r>
      <w:r w:rsidR="000E493D">
        <w:t xml:space="preserve">(National Unifi) </w:t>
      </w:r>
      <w:r w:rsidR="00395E88">
        <w:t xml:space="preserve">is not set up to record data in the same format </w:t>
      </w:r>
      <w:r w:rsidR="000E493D">
        <w:t xml:space="preserve">which </w:t>
      </w:r>
      <w:r w:rsidR="00395E88">
        <w:t xml:space="preserve">our legacy systems </w:t>
      </w:r>
      <w:r w:rsidR="000E493D">
        <w:t>processed this</w:t>
      </w:r>
      <w:r w:rsidR="00395E88">
        <w:t>. Therefore</w:t>
      </w:r>
      <w:r w:rsidR="000E493D">
        <w:t>,</w:t>
      </w:r>
      <w:r w:rsidR="00395E88">
        <w:t xml:space="preserve"> I am unable to </w:t>
      </w:r>
      <w:r w:rsidR="000E493D">
        <w:t xml:space="preserve">breakdown the data to establish if a fixed penalty was provided. </w:t>
      </w:r>
      <w:r w:rsidR="00395E88">
        <w:t xml:space="preserve"> </w:t>
      </w:r>
      <w:r w:rsidR="000E493D">
        <w:t>To explain, I would need to</w:t>
      </w:r>
      <w:r>
        <w:t xml:space="preserve"> examine</w:t>
      </w:r>
      <w:r w:rsidR="000E493D">
        <w:t xml:space="preserve"> each incident manually</w:t>
      </w:r>
      <w:r>
        <w:t>. T</w:t>
      </w:r>
      <w:r w:rsidRPr="001B16D5">
        <w:t xml:space="preserve">his task would take </w:t>
      </w:r>
      <w:proofErr w:type="gramStart"/>
      <w:r w:rsidRPr="001B16D5">
        <w:t>in excess of</w:t>
      </w:r>
      <w:proofErr w:type="gramEnd"/>
      <w:r w:rsidRPr="001B16D5">
        <w:t xml:space="preserve"> the 40 hours and £600 prescribed by the Scottish Ministers under the Act.</w:t>
      </w:r>
      <w:bookmarkEnd w:id="0"/>
    </w:p>
    <w:p w14:paraId="1B26C122" w14:textId="403834AD" w:rsidR="000E493D" w:rsidRPr="001B16D5" w:rsidRDefault="000E493D" w:rsidP="000E493D">
      <w:r>
        <w:t xml:space="preserve">However, to be of assistance I have provided separately to this response a table of data which can be filtered to breakdown all Road Traffic Offences within this area from 2019 onwards. 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E5F5875" w14:textId="117C7BF5" w:rsidR="00FB03A4" w:rsidRDefault="007F490F" w:rsidP="00C73700">
      <w:pPr>
        <w:jc w:val="both"/>
        <w:sectPr w:rsidR="00FB03A4" w:rsidSect="0014513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  <w:r>
        <w:lastRenderedPageBreak/>
        <w:t xml:space="preserve">Every effort has been taken to ensure our response is as accessible as possible. If you require this response to be provided in an alternative format, please let us </w:t>
      </w:r>
      <w:proofErr w:type="spellStart"/>
      <w:r>
        <w:t>kno</w:t>
      </w:r>
      <w:proofErr w:type="spellEnd"/>
    </w:p>
    <w:p w14:paraId="773F753F" w14:textId="5BB345F8" w:rsidR="00FB03A4" w:rsidRPr="00145134" w:rsidRDefault="00FB03A4" w:rsidP="00C73700">
      <w:pPr>
        <w:rPr>
          <w:sz w:val="20"/>
          <w:szCs w:val="20"/>
        </w:rPr>
      </w:pPr>
    </w:p>
    <w:sectPr w:rsidR="00FB03A4" w:rsidRPr="00145134" w:rsidSect="00145134"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594D91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3C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353F38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3C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2D070E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3C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973440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3C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971BE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3C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A479A5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3C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2ED1"/>
    <w:rsid w:val="00051BAA"/>
    <w:rsid w:val="00090F3B"/>
    <w:rsid w:val="000E2F19"/>
    <w:rsid w:val="000E493D"/>
    <w:rsid w:val="000E6526"/>
    <w:rsid w:val="001302D9"/>
    <w:rsid w:val="0013445A"/>
    <w:rsid w:val="00141533"/>
    <w:rsid w:val="00145134"/>
    <w:rsid w:val="00167528"/>
    <w:rsid w:val="00195CC4"/>
    <w:rsid w:val="00207326"/>
    <w:rsid w:val="002167E0"/>
    <w:rsid w:val="00253DF6"/>
    <w:rsid w:val="00255F1E"/>
    <w:rsid w:val="0036503B"/>
    <w:rsid w:val="00371762"/>
    <w:rsid w:val="00376A4A"/>
    <w:rsid w:val="00390B8D"/>
    <w:rsid w:val="00395E88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265E"/>
    <w:rsid w:val="005332B5"/>
    <w:rsid w:val="00540A52"/>
    <w:rsid w:val="00557306"/>
    <w:rsid w:val="005D046C"/>
    <w:rsid w:val="005F3423"/>
    <w:rsid w:val="00645CFA"/>
    <w:rsid w:val="006462D3"/>
    <w:rsid w:val="00685219"/>
    <w:rsid w:val="00690F30"/>
    <w:rsid w:val="006D452F"/>
    <w:rsid w:val="006D5799"/>
    <w:rsid w:val="006F0D7E"/>
    <w:rsid w:val="00715841"/>
    <w:rsid w:val="007440EA"/>
    <w:rsid w:val="00750D83"/>
    <w:rsid w:val="00785DBC"/>
    <w:rsid w:val="00793DD5"/>
    <w:rsid w:val="007D55F6"/>
    <w:rsid w:val="007F3524"/>
    <w:rsid w:val="007F490F"/>
    <w:rsid w:val="0086779C"/>
    <w:rsid w:val="00874BFD"/>
    <w:rsid w:val="008964EF"/>
    <w:rsid w:val="008E7689"/>
    <w:rsid w:val="00915E01"/>
    <w:rsid w:val="009631A4"/>
    <w:rsid w:val="00977296"/>
    <w:rsid w:val="009E05AB"/>
    <w:rsid w:val="009F45ED"/>
    <w:rsid w:val="00A25E93"/>
    <w:rsid w:val="00A320FF"/>
    <w:rsid w:val="00A64300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73700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B03A4"/>
    <w:rsid w:val="00FC2DA7"/>
    <w:rsid w:val="00FC3CD2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3445A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3445A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e32d40b-a8f5-4c24-a46b-b72b5f0b9b5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344</Words>
  <Characters>1966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2025-03-06T14:36:00Z</cp:lastPrinted>
  <dcterms:created xsi:type="dcterms:W3CDTF">2025-02-21T15:18:00Z</dcterms:created>
  <dcterms:modified xsi:type="dcterms:W3CDTF">2025-03-06T14:37:00Z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