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33AD0B3" w14:textId="77777777" w:rsidTr="00540A52">
        <w:trPr>
          <w:trHeight w:val="2552"/>
          <w:tblHeader/>
        </w:trPr>
        <w:tc>
          <w:tcPr>
            <w:tcW w:w="2269" w:type="dxa"/>
          </w:tcPr>
          <w:p w14:paraId="3489CC7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CCE66B2" wp14:editId="05468A8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5766E3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B6E09A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775C3FB" w14:textId="68C0332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6E8D">
              <w:t>4</w:t>
            </w:r>
            <w:r w:rsidR="00B834DC">
              <w:t>-</w:t>
            </w:r>
            <w:r w:rsidR="00395CAE">
              <w:t>0565</w:t>
            </w:r>
          </w:p>
          <w:p w14:paraId="5BEC4C5F" w14:textId="72CFE101" w:rsidR="00B17211" w:rsidRDefault="00456324" w:rsidP="00285081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747352">
              <w:t xml:space="preserve"> </w:t>
            </w:r>
            <w:r w:rsidR="00F36768">
              <w:t xml:space="preserve">March </w:t>
            </w:r>
            <w:r>
              <w:t>202</w:t>
            </w:r>
            <w:r w:rsidR="00706E8D">
              <w:t>4</w:t>
            </w:r>
          </w:p>
        </w:tc>
      </w:tr>
    </w:tbl>
    <w:p w14:paraId="526523FD" w14:textId="77777777"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3E1736" w14:textId="488920BD" w:rsidR="00395CAE" w:rsidRDefault="00395CAE" w:rsidP="00395CAE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 am writing to you to request </w:t>
      </w:r>
      <w:r>
        <w:rPr>
          <w:rFonts w:eastAsia="Times New Roman"/>
        </w:rPr>
        <w:t>t</w:t>
      </w:r>
      <w:r>
        <w:rPr>
          <w:rFonts w:eastAsia="Times New Roman"/>
        </w:rPr>
        <w:t>he "full evaluation" undertaken on the Proportionate Response to Crime pilot which concluded on November 20, 2023.</w:t>
      </w:r>
    </w:p>
    <w:p w14:paraId="3F0B5FCF" w14:textId="77777777" w:rsidR="00395CAE" w:rsidRDefault="00395CAE" w:rsidP="00395CAE">
      <w:r>
        <w:t xml:space="preserve">The information sought is held by Police Scotland, but I am refusing to provide it in terms of section 16(1) of the Act on the basis that the section 25(1) exemption applies: </w:t>
      </w:r>
    </w:p>
    <w:p w14:paraId="32676736" w14:textId="77777777" w:rsidR="00395CAE" w:rsidRDefault="00395CAE" w:rsidP="00395CAE">
      <w:r>
        <w:t xml:space="preserve">‘Information which the applicant can reasonably obtain other than by requesting it […] is exempt information’. </w:t>
      </w:r>
    </w:p>
    <w:p w14:paraId="43EF4262" w14:textId="77777777" w:rsidR="00395CAE" w:rsidRDefault="00395CAE" w:rsidP="00395CAE">
      <w:r>
        <w:t>To assist, the published evaluation report is available on the SPA website via the link below:</w:t>
      </w:r>
    </w:p>
    <w:p w14:paraId="4CD2732E" w14:textId="77777777" w:rsidR="00395CAE" w:rsidRDefault="00395CAE" w:rsidP="00395CAE">
      <w:hyperlink r:id="rId8" w:history="1">
        <w:r>
          <w:rPr>
            <w:color w:val="0000FF"/>
            <w:u w:val="single"/>
          </w:rPr>
          <w:t>Proportionate Response to Crime Pilot - Evaluation Report</w:t>
        </w:r>
      </w:hyperlink>
    </w:p>
    <w:p w14:paraId="7115EC85" w14:textId="77777777" w:rsidR="00395CAE" w:rsidRDefault="00395CAE" w:rsidP="00793DD5"/>
    <w:p w14:paraId="0191E97C" w14:textId="3E1CC748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5B6D89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2A1036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0D9D0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34EF2D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6C7B46A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6614630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9E0" w14:textId="77777777" w:rsidR="00195CC4" w:rsidRDefault="00195CC4" w:rsidP="00491644">
      <w:r>
        <w:separator/>
      </w:r>
    </w:p>
  </w:endnote>
  <w:endnote w:type="continuationSeparator" w:id="0">
    <w:p w14:paraId="7AE9543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B0D" w14:textId="77777777" w:rsidR="00491644" w:rsidRDefault="00491644">
    <w:pPr>
      <w:pStyle w:val="Footer"/>
    </w:pPr>
  </w:p>
  <w:p w14:paraId="38F3C81F" w14:textId="5DB1FA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5C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2AA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C48872B" wp14:editId="0576644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9F0A6D2" wp14:editId="103C89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A92581" w14:textId="25AB5E4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5C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AFB" w14:textId="77777777" w:rsidR="00491644" w:rsidRDefault="00491644">
    <w:pPr>
      <w:pStyle w:val="Footer"/>
    </w:pPr>
  </w:p>
  <w:p w14:paraId="338F501A" w14:textId="54EFEF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5C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BBB" w14:textId="77777777" w:rsidR="00195CC4" w:rsidRDefault="00195CC4" w:rsidP="00491644">
      <w:r>
        <w:separator/>
      </w:r>
    </w:p>
  </w:footnote>
  <w:footnote w:type="continuationSeparator" w:id="0">
    <w:p w14:paraId="50403F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497" w14:textId="596ACE1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5C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7D28A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576" w14:textId="21528C7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5C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A72" w14:textId="2EA587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5C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6A2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210">
    <w:abstractNumId w:val="4"/>
  </w:num>
  <w:num w:numId="2" w16cid:durableId="1115833030">
    <w:abstractNumId w:val="2"/>
  </w:num>
  <w:num w:numId="3" w16cid:durableId="1175532872">
    <w:abstractNumId w:val="0"/>
  </w:num>
  <w:num w:numId="4" w16cid:durableId="286279427">
    <w:abstractNumId w:val="3"/>
  </w:num>
  <w:num w:numId="5" w16cid:durableId="1878201142">
    <w:abstractNumId w:val="1"/>
  </w:num>
  <w:num w:numId="6" w16cid:durableId="4313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201EA3"/>
    <w:rsid w:val="00253DF6"/>
    <w:rsid w:val="00255F1E"/>
    <w:rsid w:val="00285081"/>
    <w:rsid w:val="002C1F1E"/>
    <w:rsid w:val="0036503B"/>
    <w:rsid w:val="00395CAE"/>
    <w:rsid w:val="003D5169"/>
    <w:rsid w:val="003D6D03"/>
    <w:rsid w:val="003E12CA"/>
    <w:rsid w:val="004010DC"/>
    <w:rsid w:val="0040137A"/>
    <w:rsid w:val="004341F0"/>
    <w:rsid w:val="0043796F"/>
    <w:rsid w:val="00456324"/>
    <w:rsid w:val="00475460"/>
    <w:rsid w:val="00490317"/>
    <w:rsid w:val="00491644"/>
    <w:rsid w:val="00496A08"/>
    <w:rsid w:val="004E1605"/>
    <w:rsid w:val="004F4E24"/>
    <w:rsid w:val="004F653C"/>
    <w:rsid w:val="00524696"/>
    <w:rsid w:val="00540A52"/>
    <w:rsid w:val="00557306"/>
    <w:rsid w:val="005816D1"/>
    <w:rsid w:val="005C0D87"/>
    <w:rsid w:val="005E6A4B"/>
    <w:rsid w:val="00663826"/>
    <w:rsid w:val="00705EB9"/>
    <w:rsid w:val="00706E8D"/>
    <w:rsid w:val="00747352"/>
    <w:rsid w:val="00750D83"/>
    <w:rsid w:val="00793DD5"/>
    <w:rsid w:val="007C03BC"/>
    <w:rsid w:val="007D21C9"/>
    <w:rsid w:val="007D55F6"/>
    <w:rsid w:val="007F490F"/>
    <w:rsid w:val="007F759B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70AC0"/>
    <w:rsid w:val="00AC443C"/>
    <w:rsid w:val="00B11A55"/>
    <w:rsid w:val="00B17211"/>
    <w:rsid w:val="00B239DF"/>
    <w:rsid w:val="00B461B2"/>
    <w:rsid w:val="00B71B3C"/>
    <w:rsid w:val="00B834DC"/>
    <w:rsid w:val="00BA2F48"/>
    <w:rsid w:val="00BC389E"/>
    <w:rsid w:val="00BE60AF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A19D7"/>
    <w:rsid w:val="00E448C2"/>
    <w:rsid w:val="00E55D79"/>
    <w:rsid w:val="00EF4761"/>
    <w:rsid w:val="00F3676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3617B2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.police.uk/spa-media/u3nbl2v3/item-4-1-ne-pilot-evaluatio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2024-03-12T09:21:00Z</dcterms:created>
  <dcterms:modified xsi:type="dcterms:W3CDTF">2024-03-12T09:21:00Z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