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BD11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24B6">
              <w:t>0564</w:t>
            </w:r>
          </w:p>
          <w:p w14:paraId="34BDABA6" w14:textId="15B77A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24B6">
              <w:t>29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282029" w14:textId="77777777" w:rsidR="009724B6" w:rsidRDefault="009724B6" w:rsidP="009724B6">
      <w:pPr>
        <w:pStyle w:val="Heading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How many burglaries, attempted break-ins and distraction burglaries have taken place in the last year? (2022/23 - up to and including any data held for 2024). </w:t>
      </w:r>
    </w:p>
    <w:p w14:paraId="2866869C" w14:textId="77777777" w:rsidR="009724B6" w:rsidRDefault="009724B6" w:rsidP="009724B6">
      <w:pPr>
        <w:pStyle w:val="Heading2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cs="Arial"/>
          <w:color w:val="000000"/>
        </w:rPr>
        <w:t>1a) Can this be broken down by area? </w:t>
      </w:r>
    </w:p>
    <w:p w14:paraId="75D80ECE" w14:textId="78EA1CE2" w:rsidR="005F5555" w:rsidRDefault="005F5555" w:rsidP="009724B6">
      <w:r>
        <w:t xml:space="preserve">The information sought is not held by </w:t>
      </w:r>
      <w:r w:rsidRPr="00646E3D">
        <w:t xml:space="preserve">Police Scotland </w:t>
      </w:r>
      <w:r>
        <w:t xml:space="preserve">and section 17 of the Act therefore applies. </w:t>
      </w:r>
    </w:p>
    <w:p w14:paraId="538141B1" w14:textId="756B8876" w:rsidR="005F5555" w:rsidRPr="009724B6" w:rsidRDefault="005F5555" w:rsidP="009724B6">
      <w:r>
        <w:t xml:space="preserve">By way of explanation, Burglary is not an offence in Scotland. For the information related to your request please see the following link </w:t>
      </w:r>
      <w:hyperlink r:id="rId11" w:tgtFrame="_blank" w:history="1">
        <w:r w:rsidRPr="009724B6">
          <w:rPr>
            <w:rStyle w:val="Hyperlink"/>
            <w:rFonts w:ascii="Segoe UI" w:hAnsi="Segoe UI" w:cs="Segoe UI"/>
            <w:color w:val="0072C6"/>
            <w:shd w:val="clear" w:color="auto" w:fill="FFFFFF"/>
          </w:rPr>
          <w:t>Crime data - Police Scotland</w:t>
        </w:r>
      </w:hyperlink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​. </w:t>
      </w:r>
      <w:r w:rsidRPr="009724B6">
        <w:t xml:space="preserve">Please be advised that the data you require </w:t>
      </w:r>
      <w:r w:rsidR="009724B6" w:rsidRPr="009724B6">
        <w:t>can be found under</w:t>
      </w:r>
      <w:r w:rsidRPr="009724B6">
        <w:t xml:space="preserve"> ‘theft by Housebreaking’ data and is broken down by Multi- Member Ward. </w:t>
      </w:r>
    </w:p>
    <w:p w14:paraId="34BDABBE" w14:textId="7B3330B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09FD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5620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7177D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D9A1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5F7EA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5BB9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B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7A66"/>
    <w:multiLevelType w:val="multilevel"/>
    <w:tmpl w:val="C368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30772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5555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24B6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679B"/>
    <w:rsid w:val="00E55D79"/>
    <w:rsid w:val="00EE2373"/>
    <w:rsid w:val="00EF4761"/>
    <w:rsid w:val="00F21D44"/>
    <w:rsid w:val="00FA3B0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9724B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2024-02-29T07:34:00Z</dcterms:created>
  <dcterms:modified xsi:type="dcterms:W3CDTF">2024-03-01T11:08:00Z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