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F113B">
              <w:t>1519</w:t>
            </w:r>
          </w:p>
          <w:p w:rsidR="00B17211" w:rsidRDefault="00456324" w:rsidP="006F54D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54D6">
              <w:t>30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DF113B" w:rsidRPr="00DF113B" w:rsidRDefault="00DF113B" w:rsidP="00DF113B">
      <w:pPr>
        <w:pStyle w:val="Heading2"/>
      </w:pPr>
      <w:r w:rsidRPr="00DF113B">
        <w:t>I wonder if you could let me know how many drivers have been stopped who were exceeding a 20 mph speed limit in Scotland since it's inception and how many in the Highland Council area.</w:t>
      </w:r>
    </w:p>
    <w:p w:rsidR="00DF113B" w:rsidRPr="00447A31" w:rsidRDefault="00DF113B" w:rsidP="00DF113B">
      <w:pPr>
        <w:tabs>
          <w:tab w:val="left" w:pos="5400"/>
        </w:tabs>
      </w:pPr>
      <w:r>
        <w:t xml:space="preserve">Having considered </w:t>
      </w:r>
      <w:r w:rsidRPr="00447A31">
        <w:t xml:space="preserve">your request in terms of the Act, I regret to inform you that I am unable to provide you with the information you have requested, as it would prove too costly to do so within the context of the fee regulations.  </w:t>
      </w:r>
    </w:p>
    <w:p w:rsidR="00DF113B" w:rsidRPr="00447A31" w:rsidRDefault="00DF113B" w:rsidP="00DF113B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:rsidR="00DF113B" w:rsidRPr="00447A31" w:rsidRDefault="00DF113B" w:rsidP="00DF113B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DF113B" w:rsidRDefault="00DF113B" w:rsidP="00DF113B">
      <w:pPr>
        <w:tabs>
          <w:tab w:val="left" w:pos="5400"/>
        </w:tabs>
      </w:pPr>
      <w:r w:rsidRPr="00447A31">
        <w:t xml:space="preserve">By way of explanation, the only way to provide an accurate response to your request would be to </w:t>
      </w:r>
      <w:r>
        <w:t>manually examine each and every report in relation to speeding to establish whether the offence took place in a 20 mile per hour zone.</w:t>
      </w:r>
      <w:r w:rsidRPr="00DF113B">
        <w:rPr>
          <w:rFonts w:eastAsia="Times New Roman"/>
          <w:lang w:eastAsia="en-GB"/>
        </w:rPr>
        <w:t xml:space="preserve"> </w:t>
      </w:r>
      <w:r w:rsidRPr="00DF113B">
        <w:t>To illustr</w:t>
      </w:r>
      <w:r w:rsidR="006F54D6">
        <w:t>ate</w:t>
      </w:r>
      <w:r w:rsidRPr="00DF113B">
        <w:t xml:space="preserve"> </w:t>
      </w:r>
      <w:r>
        <w:t>the volume of reports</w:t>
      </w:r>
      <w:r w:rsidR="006F54D6">
        <w:t xml:space="preserve"> involved, </w:t>
      </w:r>
      <w:bookmarkStart w:id="0" w:name="_GoBack"/>
      <w:bookmarkEnd w:id="0"/>
      <w:r w:rsidRPr="00DF113B">
        <w:t xml:space="preserve">the most recent published figures show that for the </w:t>
      </w:r>
      <w:r>
        <w:t>2022/23</w:t>
      </w:r>
      <w:r w:rsidRPr="00DF113B">
        <w:t xml:space="preserve"> financial year, there were </w:t>
      </w:r>
      <w:r>
        <w:t>17,767</w:t>
      </w:r>
      <w:r w:rsidRPr="00DF113B">
        <w:t xml:space="preserve"> recorded crimes of </w:t>
      </w:r>
      <w:r>
        <w:t xml:space="preserve">Speeding. As such this is </w:t>
      </w:r>
      <w:r w:rsidRPr="00447A31">
        <w:t>an exercise which would far exceed the cost limit set out in the Fees Regulations.</w:t>
      </w:r>
    </w:p>
    <w:p w:rsidR="00BF6B81" w:rsidRPr="00B11A55" w:rsidRDefault="00DF113B" w:rsidP="00793DD5">
      <w:pPr>
        <w:tabs>
          <w:tab w:val="left" w:pos="5400"/>
        </w:tabs>
      </w:pPr>
      <w:r>
        <w:t xml:space="preserve">You can access our published crime statistics via the following link: </w:t>
      </w:r>
      <w:hyperlink r:id="rId8" w:history="1">
        <w:r>
          <w:rPr>
            <w:rStyle w:val="Hyperlink"/>
          </w:rPr>
          <w:t>How we are performing - Police Scotland</w:t>
        </w:r>
      </w:hyperlink>
      <w:r>
        <w:t xml:space="preserve"> - Group 7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4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6F54D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F113B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4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428</Words>
  <Characters>2440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2023-06-30T09:36:00Z</cp:lastPrinted>
  <dcterms:created xsi:type="dcterms:W3CDTF">2021-10-06T12:31:00Z</dcterms:created>
  <dcterms:modified xsi:type="dcterms:W3CDTF">2023-06-30T09:37:00Z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