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3AC6803" w:rsidR="00B17211" w:rsidRPr="00B17211" w:rsidRDefault="00B17211" w:rsidP="007F490F">
            <w:r w:rsidRPr="007F490F">
              <w:rPr>
                <w:rStyle w:val="Heading2Char"/>
              </w:rPr>
              <w:t>Our reference:</w:t>
            </w:r>
            <w:r>
              <w:t xml:space="preserve">  FOI 2</w:t>
            </w:r>
            <w:r w:rsidR="00B654B6">
              <w:t>4</w:t>
            </w:r>
            <w:r w:rsidR="004405C3">
              <w:t>-0874</w:t>
            </w:r>
          </w:p>
          <w:p w14:paraId="34BDABA6" w14:textId="1BF7E715" w:rsidR="00B17211" w:rsidRDefault="00456324" w:rsidP="00EE2373">
            <w:r w:rsidRPr="007F490F">
              <w:rPr>
                <w:rStyle w:val="Heading2Char"/>
              </w:rPr>
              <w:t>Respon</w:t>
            </w:r>
            <w:r w:rsidR="007D55F6">
              <w:rPr>
                <w:rStyle w:val="Heading2Char"/>
              </w:rPr>
              <w:t>ded to:</w:t>
            </w:r>
            <w:r w:rsidR="007F490F">
              <w:t xml:space="preserve">  </w:t>
            </w:r>
            <w:r w:rsidR="00406EF2">
              <w:t>05</w:t>
            </w:r>
            <w:bookmarkStart w:id="0" w:name="_GoBack"/>
            <w:bookmarkEnd w:id="0"/>
            <w:r w:rsidR="006D5799">
              <w:t xml:space="preserve"> </w:t>
            </w:r>
            <w:r w:rsidR="004405C3">
              <w:t>April</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AAB91E9" w14:textId="77777777" w:rsidR="004405C3" w:rsidRDefault="004405C3" w:rsidP="004405C3">
      <w:pPr>
        <w:pStyle w:val="Heading2"/>
      </w:pPr>
      <w:r>
        <w:t>Could you please send over data on how many cars have been stolen off driveways between January and December 2023. If you also had any data on the car model and whether it was a keyless vehicle, that would also be welcome.</w:t>
      </w:r>
    </w:p>
    <w:p w14:paraId="0BDA0F4B" w14:textId="77777777" w:rsidR="004405C3" w:rsidRDefault="004405C3" w:rsidP="004405C3">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r>
        <w:t xml:space="preserve"> </w:t>
      </w:r>
    </w:p>
    <w:p w14:paraId="6B2E9CCF" w14:textId="3316A225" w:rsidR="004405C3" w:rsidRDefault="004405C3" w:rsidP="004405C3">
      <w:r>
        <w:t xml:space="preserve">To explain, there is no key word search option which would provide us with the information you are requesting, to identify the locus, make and model of car etc would require a manual search of each crime report, this would cost well in the excess of the threshold set out by the act. </w:t>
      </w:r>
    </w:p>
    <w:p w14:paraId="3925BDBD" w14:textId="2C78035C" w:rsidR="004405C3" w:rsidRDefault="004405C3" w:rsidP="004405C3">
      <w:r>
        <w:t xml:space="preserve">To be of assistance, please see our published crime stats including car theft below:  </w:t>
      </w:r>
    </w:p>
    <w:p w14:paraId="34BDABBD" w14:textId="1325B6F8" w:rsidR="00BF6B81" w:rsidRDefault="00EE01BB" w:rsidP="004405C3">
      <w:hyperlink r:id="rId11" w:history="1">
        <w:r w:rsidR="004405C3">
          <w:rPr>
            <w:rStyle w:val="Hyperlink"/>
          </w:rPr>
          <w:t>How we are performing - Police Scotland</w:t>
        </w:r>
      </w:hyperlink>
    </w:p>
    <w:p w14:paraId="28E8F3B4" w14:textId="77777777" w:rsidR="004405C3" w:rsidRPr="00B11A55" w:rsidRDefault="004405C3" w:rsidP="004405C3"/>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763977F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01B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EFCDB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01B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709212A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01B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015DFBA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01B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4AE067D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01B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5BE9153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01B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06EF2"/>
    <w:rsid w:val="004341F0"/>
    <w:rsid w:val="004405C3"/>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B3611"/>
    <w:rsid w:val="00CF1111"/>
    <w:rsid w:val="00D05706"/>
    <w:rsid w:val="00D27DC5"/>
    <w:rsid w:val="00D47E36"/>
    <w:rsid w:val="00E55D79"/>
    <w:rsid w:val="00EE01BB"/>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09878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0e32d40b-a8f5-4c24-a46b-b72b5f0b9b52"/>
    <ds:schemaRef ds:uri="http://purl.org/dc/dcmityp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350</Words>
  <Characters>2001</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2024-04-05T08:58:00Z</cp:lastPrinted>
  <dcterms:created xsi:type="dcterms:W3CDTF">2024-04-03T08:26:00Z</dcterms:created>
  <dcterms:modified xsi:type="dcterms:W3CDTF">2024-04-05T09:01:00Z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