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702B46F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D221F5">
              <w:t>0788</w:t>
            </w:r>
          </w:p>
          <w:p w14:paraId="3F5C4352" w14:textId="2E0FB08A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D221F5">
              <w:t xml:space="preserve">  10 April </w:t>
            </w:r>
            <w:bookmarkStart w:id="0" w:name="_GoBack"/>
            <w:bookmarkEnd w:id="0"/>
            <w:r>
              <w:t>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6E527066" w14:textId="692752FC" w:rsidR="00605B97" w:rsidRDefault="00F24BDA" w:rsidP="004311EF">
      <w:r>
        <w:t xml:space="preserve">In response to your request, it was initially recorded as a request for personal information however, further to your clarification that you do not want us to proceed with the Subject Access Request procedure, please see our response below. 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555619D9" w14:textId="5967D309" w:rsidR="004311EF" w:rsidRDefault="00A86F0D" w:rsidP="004311EF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Act.</w:t>
      </w:r>
    </w:p>
    <w:p w14:paraId="632A8760" w14:textId="4E525F55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80F7D" w14:textId="77777777" w:rsidR="00491644" w:rsidRDefault="00491644">
    <w:pPr>
      <w:pStyle w:val="Footer"/>
    </w:pPr>
  </w:p>
  <w:p w14:paraId="5896F25E" w14:textId="04240F1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08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1CAA281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08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6D7B5" w14:textId="77777777" w:rsidR="00491644" w:rsidRDefault="00491644">
    <w:pPr>
      <w:pStyle w:val="Footer"/>
    </w:pPr>
  </w:p>
  <w:p w14:paraId="00CE212F" w14:textId="53F6C4B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08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1AA4F" w14:textId="2B63274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08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CC3EF" w14:textId="4B796F9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08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94794" w14:textId="6CDCAEA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08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10867"/>
    <w:rsid w:val="00070A8A"/>
    <w:rsid w:val="00070D72"/>
    <w:rsid w:val="00090F3B"/>
    <w:rsid w:val="000E6526"/>
    <w:rsid w:val="00141533"/>
    <w:rsid w:val="00167528"/>
    <w:rsid w:val="00195CC4"/>
    <w:rsid w:val="00235D07"/>
    <w:rsid w:val="00253DF6"/>
    <w:rsid w:val="00255F1E"/>
    <w:rsid w:val="00283C33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05B97"/>
    <w:rsid w:val="00620927"/>
    <w:rsid w:val="00700F8B"/>
    <w:rsid w:val="00750D83"/>
    <w:rsid w:val="00793DD5"/>
    <w:rsid w:val="007B6129"/>
    <w:rsid w:val="007D112D"/>
    <w:rsid w:val="007D55F6"/>
    <w:rsid w:val="007F490F"/>
    <w:rsid w:val="0086779C"/>
    <w:rsid w:val="00874BFD"/>
    <w:rsid w:val="008928AB"/>
    <w:rsid w:val="008964EF"/>
    <w:rsid w:val="008F75BA"/>
    <w:rsid w:val="009243B3"/>
    <w:rsid w:val="00977296"/>
    <w:rsid w:val="009B6C42"/>
    <w:rsid w:val="009C27C8"/>
    <w:rsid w:val="00A25E93"/>
    <w:rsid w:val="00A30CC8"/>
    <w:rsid w:val="00A320FF"/>
    <w:rsid w:val="00A70AC0"/>
    <w:rsid w:val="00A86F0D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21F5"/>
    <w:rsid w:val="00D27DC5"/>
    <w:rsid w:val="00D47E36"/>
    <w:rsid w:val="00E55D79"/>
    <w:rsid w:val="00EC6524"/>
    <w:rsid w:val="00EF4761"/>
    <w:rsid w:val="00F24BDA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CD0A3-14A1-499D-BAC0-E02C4E1B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375</Words>
  <Characters>2138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2024-04-10T09:24:00Z</cp:lastPrinted>
  <dcterms:created xsi:type="dcterms:W3CDTF">2024-04-09T08:09:00Z</dcterms:created>
  <dcterms:modified xsi:type="dcterms:W3CDTF">2024-04-10T09:26:00Z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