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E80D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52E46">
              <w:t>1444</w:t>
            </w:r>
          </w:p>
          <w:p w14:paraId="34BDABA6" w14:textId="3C4EA3B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34D75">
              <w:t>17</w:t>
            </w:r>
            <w:r w:rsidR="006D5799">
              <w:t xml:space="preserve"> </w:t>
            </w:r>
            <w:r w:rsidR="00052E46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713FDC" w14:textId="77777777" w:rsidR="00052E46" w:rsidRDefault="00052E46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52E46">
        <w:rPr>
          <w:rFonts w:eastAsiaTheme="majorEastAsia" w:cstheme="majorBidi"/>
          <w:b/>
          <w:color w:val="000000" w:themeColor="text1"/>
          <w:szCs w:val="26"/>
        </w:rPr>
        <w:t>I am looking for information on whether there was any reported incidents relating to shared use of cabins by unrelated persons on NorthLink routes, for 2017, 2018, 2019, and 2020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34BDABB8" w14:textId="55981CB9" w:rsidR="00255F1E" w:rsidRDefault="00052E46" w:rsidP="00052E4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</w:t>
      </w:r>
    </w:p>
    <w:p w14:paraId="34BDABBD" w14:textId="0FBC9FA2" w:rsidR="00BF6B81" w:rsidRPr="00B11A55" w:rsidRDefault="00052E46" w:rsidP="00052E46">
      <w:r>
        <w:t xml:space="preserve">To explain, there are no markers etc which would indicate an incident took place on board a vessel, the locus would likely be recorded as a port and it is our understanding that these ferries stop at a number of ports across Scotland.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9AE73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67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CE502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67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2837C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67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7F6BD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67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A434A0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67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8C5A1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67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4D75"/>
    <w:rsid w:val="00052E46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66741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2024-06-17T09:07:00Z</cp:lastPrinted>
  <dcterms:created xsi:type="dcterms:W3CDTF">2023-12-08T11:52:00Z</dcterms:created>
  <dcterms:modified xsi:type="dcterms:W3CDTF">2024-06-17T09:08:00Z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