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D70B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D745A">
              <w:t>1923</w:t>
            </w:r>
          </w:p>
          <w:p w14:paraId="34BDABA6" w14:textId="21BF85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2F77">
              <w:t>3</w:t>
            </w:r>
            <w:r w:rsidR="00072F77" w:rsidRPr="00072F77">
              <w:rPr>
                <w:vertAlign w:val="superscript"/>
              </w:rPr>
              <w:t>rd</w:t>
            </w:r>
            <w:r w:rsidR="00072F77">
              <w:t xml:space="preserve"> </w:t>
            </w:r>
            <w:r w:rsidR="009D745A">
              <w:t>July 2</w:t>
            </w:r>
            <w:r>
              <w:t>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1FD452" w14:textId="71212527" w:rsidR="009D745A" w:rsidRPr="009D745A" w:rsidRDefault="009D745A" w:rsidP="009D745A">
      <w:pPr>
        <w:pStyle w:val="Heading2"/>
      </w:pPr>
      <w:r w:rsidRPr="009D745A">
        <w:t>Since the creation of Police Scotland has resulted in many police stations closures. Can you tell me the how many cell spaces have been lost since this?</w:t>
      </w:r>
    </w:p>
    <w:p w14:paraId="0B521A45" w14:textId="48AA8418" w:rsidR="006D0DD5" w:rsidRDefault="006D0DD5" w:rsidP="00793DD5">
      <w:pPr>
        <w:tabs>
          <w:tab w:val="left" w:pos="5400"/>
        </w:tabs>
      </w:pPr>
      <w:r>
        <w:t xml:space="preserve">The National Custody Operating Model is comprised of three main types of facilities: </w:t>
      </w:r>
    </w:p>
    <w:p w14:paraId="4F68A198" w14:textId="41B5B3D2" w:rsidR="006D0DD5" w:rsidRDefault="006D0DD5" w:rsidP="00793DD5">
      <w:pPr>
        <w:tabs>
          <w:tab w:val="left" w:pos="5400"/>
        </w:tabs>
      </w:pPr>
      <w:r>
        <w:t xml:space="preserve">Primary – open full time to receive persons. </w:t>
      </w:r>
    </w:p>
    <w:p w14:paraId="57985F20" w14:textId="2818CF60" w:rsidR="006D0DD5" w:rsidRDefault="006D0DD5" w:rsidP="00793DD5">
      <w:pPr>
        <w:tabs>
          <w:tab w:val="left" w:pos="5400"/>
        </w:tabs>
      </w:pPr>
      <w:r>
        <w:t xml:space="preserve">Weekend Opening – situated in areas of higher custody demand but only routinely opened to provide additional capacity at times of peak weekend demand. </w:t>
      </w:r>
    </w:p>
    <w:p w14:paraId="3C3151EE" w14:textId="74DB51B7" w:rsidR="006D0DD5" w:rsidRDefault="006D0DD5" w:rsidP="00793DD5">
      <w:pPr>
        <w:tabs>
          <w:tab w:val="left" w:pos="5400"/>
        </w:tabs>
      </w:pPr>
      <w:r>
        <w:t xml:space="preserve">Ancillary – available for activation as and when required. </w:t>
      </w:r>
    </w:p>
    <w:p w14:paraId="1E616F2E" w14:textId="0933F671" w:rsidR="002258F8" w:rsidRDefault="002258F8" w:rsidP="00793DD5">
      <w:pPr>
        <w:tabs>
          <w:tab w:val="left" w:pos="5400"/>
        </w:tabs>
      </w:pPr>
      <w:r>
        <w:t xml:space="preserve">We have considered your request in terms of the number of cells across </w:t>
      </w:r>
      <w:r w:rsidRPr="002258F8">
        <w:rPr>
          <w:i/>
          <w:iCs/>
        </w:rPr>
        <w:t>all</w:t>
      </w:r>
      <w:r>
        <w:t xml:space="preserve"> of Police Scotland custody suites. </w:t>
      </w:r>
    </w:p>
    <w:p w14:paraId="34BDABAA" w14:textId="5A5C8A13" w:rsidR="00496A08" w:rsidRDefault="009D745A" w:rsidP="00793DD5">
      <w:pPr>
        <w:tabs>
          <w:tab w:val="left" w:pos="5400"/>
        </w:tabs>
      </w:pPr>
      <w:r>
        <w:t>I can advise you that there were 1,137 cell</w:t>
      </w:r>
      <w:r w:rsidR="002258F8">
        <w:t xml:space="preserve"> spaces</w:t>
      </w:r>
      <w:r>
        <w:t xml:space="preserve"> across Police Scotland’s custody suites in 2013. </w:t>
      </w:r>
    </w:p>
    <w:p w14:paraId="09B05911" w14:textId="39637AD0" w:rsidR="002258F8" w:rsidRDefault="009D745A" w:rsidP="00793DD5">
      <w:pPr>
        <w:tabs>
          <w:tab w:val="left" w:pos="5400"/>
        </w:tabs>
      </w:pPr>
      <w:r>
        <w:t>In 2025, there are</w:t>
      </w:r>
      <w:r w:rsidR="006D0DD5">
        <w:t xml:space="preserve"> currently</w:t>
      </w:r>
      <w:r>
        <w:t xml:space="preserve"> 843 cell</w:t>
      </w:r>
      <w:r w:rsidR="002258F8">
        <w:t xml:space="preserve"> spaces</w:t>
      </w:r>
      <w:r>
        <w:t xml:space="preserve"> across Police Scotland’s custody suites. </w:t>
      </w:r>
    </w:p>
    <w:p w14:paraId="2114B819" w14:textId="722C1331" w:rsidR="002258F8" w:rsidRDefault="002258F8" w:rsidP="00793DD5">
      <w:pPr>
        <w:tabs>
          <w:tab w:val="left" w:pos="5400"/>
        </w:tabs>
      </w:pPr>
      <w:r>
        <w:t xml:space="preserve">The above figures include cell spaces which are not in use or are temporarily closed due to renovation work being carried out. </w:t>
      </w:r>
    </w:p>
    <w:p w14:paraId="0F9148D6" w14:textId="43334617" w:rsidR="009D745A" w:rsidRDefault="002258F8" w:rsidP="00793DD5">
      <w:pPr>
        <w:tabs>
          <w:tab w:val="left" w:pos="5400"/>
        </w:tabs>
      </w:pPr>
      <w:r>
        <w:t>Please note that c</w:t>
      </w:r>
      <w:r w:rsidR="006D0DD5">
        <w:t xml:space="preserve">urrent cell numbers are subject to change due to any last short notice closures.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609CC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4C54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17FC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5225B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5305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56FD2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2F77"/>
    <w:rsid w:val="00090F3B"/>
    <w:rsid w:val="000E2F19"/>
    <w:rsid w:val="000E6526"/>
    <w:rsid w:val="00141533"/>
    <w:rsid w:val="00151DD0"/>
    <w:rsid w:val="00167528"/>
    <w:rsid w:val="00195CC4"/>
    <w:rsid w:val="00207326"/>
    <w:rsid w:val="002258F8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7C0C"/>
    <w:rsid w:val="00645CFA"/>
    <w:rsid w:val="00685219"/>
    <w:rsid w:val="006D0DD5"/>
    <w:rsid w:val="006D5799"/>
    <w:rsid w:val="00735F1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745A"/>
    <w:rsid w:val="00A04A7E"/>
    <w:rsid w:val="00A25E93"/>
    <w:rsid w:val="00A320FF"/>
    <w:rsid w:val="00A705FC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3FD0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2025-07-02T11:58:00Z</dcterms:created>
  <dcterms:modified xsi:type="dcterms:W3CDTF">2025-07-03T10:14:00Z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