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25936A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2415F">
              <w:t>0340</w:t>
            </w:r>
          </w:p>
          <w:p w14:paraId="34BDABA6" w14:textId="0D0CCC8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92A36">
              <w:t>05</w:t>
            </w:r>
            <w:r w:rsidR="006D5799">
              <w:t xml:space="preserve"> </w:t>
            </w:r>
            <w:r w:rsidR="0092415F">
              <w:t xml:space="preserve">February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8453734" w14:textId="259141CD" w:rsidR="0092415F" w:rsidRDefault="0092415F" w:rsidP="0092415F">
      <w:pPr>
        <w:pStyle w:val="Heading2"/>
      </w:pPr>
      <w:r>
        <w:t>I am writing to make a request under the Freedom of Information Act for information regarding cases of (alleged) sexual assault in pubs/nightclubs/bars in Glasgow’s G1, G2 G4 areas.</w:t>
      </w:r>
    </w:p>
    <w:p w14:paraId="02639C83" w14:textId="77777777" w:rsidR="0092415F" w:rsidRDefault="0092415F" w:rsidP="0092415F">
      <w:pPr>
        <w:pStyle w:val="Heading2"/>
      </w:pPr>
      <w:r>
        <w:t>Specifically, I would like the following information from January 1, 2020 – January 1, 2024, please:</w:t>
      </w:r>
    </w:p>
    <w:p w14:paraId="4278002B" w14:textId="36A7198F" w:rsidR="0092415F" w:rsidRDefault="0092415F" w:rsidP="0092415F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1 - The number of sexual assaults in pubs/nightclubs/bars reported to your force in Glasgow, </w:t>
      </w:r>
    </w:p>
    <w:p w14:paraId="10AB3C68" w14:textId="52C434BA" w:rsidR="0092415F" w:rsidRDefault="0092415F" w:rsidP="0092415F">
      <w:pPr>
        <w:pStyle w:val="Heading2"/>
        <w:rPr>
          <w:rFonts w:eastAsia="Times New Roman"/>
        </w:rPr>
      </w:pPr>
      <w:r>
        <w:rPr>
          <w:rFonts w:eastAsia="Times New Roman"/>
        </w:rPr>
        <w:t>2 - The names of each of the licensed premises where sexual assaults have been reported.</w:t>
      </w:r>
    </w:p>
    <w:p w14:paraId="266FBB16" w14:textId="1B7D0E36" w:rsidR="0092415F" w:rsidRDefault="0092415F" w:rsidP="0092415F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64D869C6" w14:textId="142F4FB5" w:rsidR="0092415F" w:rsidRPr="0092415F" w:rsidRDefault="0092415F" w:rsidP="0092415F">
      <w:r>
        <w:t>To explain</w:t>
      </w:r>
      <w:r w:rsidRPr="0092415F">
        <w:t xml:space="preserve">, we are unable to search sexual crime reports based on whether </w:t>
      </w:r>
      <w:r>
        <w:t xml:space="preserve">or not </w:t>
      </w:r>
      <w:r w:rsidRPr="0092415F">
        <w:t>the locus was a licensed premise, or a bar/ nightclub etc specifically.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DC3E6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5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D4D374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5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5B198C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5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2A73B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5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5CEE34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5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4D93B9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955C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A3CDE"/>
    <w:multiLevelType w:val="hybridMultilevel"/>
    <w:tmpl w:val="92DA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8434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E2AC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955C7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2415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92A36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1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2024-02-05T14:07:00Z</cp:lastPrinted>
  <dcterms:created xsi:type="dcterms:W3CDTF">2024-02-05T13:17:00Z</dcterms:created>
  <dcterms:modified xsi:type="dcterms:W3CDTF">2024-02-05T14:07:00Z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