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B0768F2" w:rsidR="00B17211" w:rsidRPr="00B17211" w:rsidRDefault="00B17211" w:rsidP="007F490F">
            <w:r w:rsidRPr="007F490F">
              <w:rPr>
                <w:rStyle w:val="Heading2Char"/>
              </w:rPr>
              <w:t>Our reference:</w:t>
            </w:r>
            <w:r>
              <w:t xml:space="preserve">  FOI 2</w:t>
            </w:r>
            <w:r w:rsidR="00EF0FBB">
              <w:t>5</w:t>
            </w:r>
            <w:r>
              <w:t>-</w:t>
            </w:r>
            <w:r w:rsidR="006F5B04">
              <w:t>3459</w:t>
            </w:r>
          </w:p>
          <w:p w14:paraId="34BDABA6" w14:textId="5C40F1E0" w:rsidR="00B17211" w:rsidRDefault="00456324" w:rsidP="00EE2373">
            <w:r w:rsidRPr="007F490F">
              <w:rPr>
                <w:rStyle w:val="Heading2Char"/>
              </w:rPr>
              <w:t>Respon</w:t>
            </w:r>
            <w:r w:rsidR="007D55F6">
              <w:rPr>
                <w:rStyle w:val="Heading2Char"/>
              </w:rPr>
              <w:t>ded to:</w:t>
            </w:r>
            <w:r w:rsidR="007F490F">
              <w:t xml:space="preserve">  </w:t>
            </w:r>
            <w:r w:rsidR="00B22FD0">
              <w:t>10</w:t>
            </w:r>
            <w:r w:rsidR="006D5799">
              <w:t xml:space="preserve"> </w:t>
            </w:r>
            <w:r w:rsidR="00870FC1">
              <w:t>Novem</w:t>
            </w:r>
            <w:r w:rsidR="0060390B">
              <w:t>ber</w:t>
            </w:r>
            <w:r>
              <w:t xml:space="preserve"> 202</w:t>
            </w:r>
            <w:r w:rsidR="00EF0FBB">
              <w:t>5</w:t>
            </w:r>
          </w:p>
        </w:tc>
      </w:tr>
    </w:tbl>
    <w:p w14:paraId="712CE346" w14:textId="77777777" w:rsidR="006F5B04" w:rsidRDefault="00793DD5" w:rsidP="006F5B04">
      <w:pPr>
        <w:rPr>
          <w:rFonts w:eastAsiaTheme="majorEastAsia" w:cstheme="majorBidi"/>
          <w:b/>
          <w:color w:val="000000" w:themeColor="text1"/>
          <w:szCs w:val="26"/>
        </w:rPr>
      </w:pPr>
      <w:r w:rsidRPr="00793DD5">
        <w:t xml:space="preserve">Your recent request for information is replicated below, together with </w:t>
      </w:r>
      <w:r w:rsidR="004341F0">
        <w:t>our</w:t>
      </w:r>
      <w:r w:rsidRPr="00793DD5">
        <w:t xml:space="preserve"> response.</w:t>
      </w:r>
    </w:p>
    <w:p w14:paraId="41BC9CA1" w14:textId="6217E1D3" w:rsidR="006F5B04" w:rsidRPr="006F5B04" w:rsidRDefault="006F5B04" w:rsidP="006F5B04">
      <w:pPr>
        <w:rPr>
          <w:rFonts w:eastAsiaTheme="majorEastAsia" w:cstheme="majorBidi"/>
          <w:b/>
          <w:color w:val="000000" w:themeColor="text1"/>
          <w:szCs w:val="26"/>
        </w:rPr>
      </w:pPr>
      <w:r w:rsidRPr="006F5B04">
        <w:rPr>
          <w:rFonts w:eastAsiaTheme="majorEastAsia" w:cstheme="majorBidi"/>
          <w:b/>
          <w:color w:val="000000" w:themeColor="text1"/>
          <w:szCs w:val="26"/>
        </w:rPr>
        <w:t>20mph speed limits in St Andrews, I'm not sure what the actual numbers are, but I've noticed that many people don't stick to it and I was wondering if there was a visible decrease/increase in speeding on the record after the limits have gotten up, and also, are many people sticking to the speed limit. Also what seemed to be the general opinion of the speed limits? I would love if I could get even an estimate of numbers of percentages!</w:t>
      </w:r>
    </w:p>
    <w:p w14:paraId="5B68BE6D" w14:textId="77777777" w:rsidR="000352CA" w:rsidRPr="00870FC1" w:rsidRDefault="000352CA" w:rsidP="000352CA">
      <w:r w:rsidRPr="00870FC1">
        <w:t>Unfortunately, I estimate that it would cost well in excess of the current FOI cost threshold of £600 to process your request.  I am therefore refusing to provide the information sought in terms of section 12(1) of the Act - Excessive Cost of Compliance.</w:t>
      </w:r>
    </w:p>
    <w:p w14:paraId="1F8BEE4F" w14:textId="4E02AA5C" w:rsidR="000352CA" w:rsidRPr="00870FC1" w:rsidRDefault="000352CA" w:rsidP="009D2AA5">
      <w:pPr>
        <w:tabs>
          <w:tab w:val="left" w:pos="5400"/>
        </w:tabs>
      </w:pPr>
      <w:r w:rsidRPr="00870FC1">
        <w:t>​To explain, all speeding offences</w:t>
      </w:r>
      <w:r w:rsidR="00870FC1" w:rsidRPr="00870FC1">
        <w:t xml:space="preserve"> </w:t>
      </w:r>
      <w:r w:rsidR="00A66807">
        <w:t xml:space="preserve">within </w:t>
      </w:r>
      <w:r w:rsidRPr="00870FC1">
        <w:t xml:space="preserve">St Andrews would need to be reviewed to establish whether the locus was a 20mph zone. </w:t>
      </w:r>
    </w:p>
    <w:p w14:paraId="54C44B51" w14:textId="6F987698" w:rsidR="000352CA" w:rsidRDefault="000352CA" w:rsidP="009D2AA5">
      <w:pPr>
        <w:tabs>
          <w:tab w:val="left" w:pos="5400"/>
        </w:tabs>
      </w:pPr>
      <w:r>
        <w:t xml:space="preserve">To assist, </w:t>
      </w:r>
      <w:r w:rsidR="00DB46EF">
        <w:t>you may wish to refine your request – for example, for a specific road name and time period</w:t>
      </w:r>
      <w:r>
        <w:t>.</w:t>
      </w:r>
    </w:p>
    <w:p w14:paraId="2CB95188" w14:textId="70AB5B56" w:rsidR="000352CA" w:rsidRDefault="000352CA" w:rsidP="000352CA">
      <w:pPr>
        <w:tabs>
          <w:tab w:val="left" w:pos="5400"/>
        </w:tabs>
        <w:rPr>
          <w:rFonts w:eastAsiaTheme="majorEastAsia" w:cstheme="majorBidi"/>
          <w:bCs/>
          <w:color w:val="000000" w:themeColor="text1"/>
          <w:szCs w:val="26"/>
        </w:rPr>
      </w:pPr>
      <w:r>
        <w:t xml:space="preserve">We do not hold any information regarding compliance with the speed limit, nor do we hold public opinion. </w:t>
      </w:r>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1E7297E6" w14:textId="6900AA88" w:rsidR="000A0077" w:rsidRPr="00870FC1" w:rsidRDefault="000352CA" w:rsidP="000A0077">
      <w:pPr>
        <w:tabs>
          <w:tab w:val="left" w:pos="1590"/>
        </w:tabs>
      </w:pPr>
      <w:r w:rsidRPr="00870FC1">
        <w:t xml:space="preserve">To be of </w:t>
      </w:r>
      <w:r w:rsidR="00DB46EF" w:rsidRPr="00870FC1">
        <w:t xml:space="preserve">further </w:t>
      </w:r>
      <w:r w:rsidRPr="00870FC1">
        <w:t>assistance,</w:t>
      </w:r>
      <w:r w:rsidR="00870FC1" w:rsidRPr="00870FC1">
        <w:t xml:space="preserve"> you may be interested </w:t>
      </w:r>
      <w:r w:rsidR="00A66807">
        <w:t>in r</w:t>
      </w:r>
      <w:r w:rsidRPr="00870FC1">
        <w:t xml:space="preserve">ecorded and detected crime statistics </w:t>
      </w:r>
      <w:r w:rsidR="000A0077" w:rsidRPr="00870FC1">
        <w:t>for St Andrews</w:t>
      </w:r>
      <w:r w:rsidR="00A66807">
        <w:t xml:space="preserve">. Statistics </w:t>
      </w:r>
      <w:r w:rsidR="00D0384A" w:rsidRPr="00870FC1">
        <w:t xml:space="preserve">from 2020 to December 2024 </w:t>
      </w:r>
      <w:r w:rsidRPr="00870FC1">
        <w:t xml:space="preserve">can be found online: </w:t>
      </w:r>
      <w:hyperlink r:id="rId11" w:history="1">
        <w:r w:rsidRPr="00870FC1">
          <w:rPr>
            <w:rStyle w:val="Hyperlink"/>
            <w:color w:val="auto"/>
          </w:rPr>
          <w:t>Crime data - Police Scotland</w:t>
        </w:r>
      </w:hyperlink>
    </w:p>
    <w:p w14:paraId="260632EC" w14:textId="5F9BCC92" w:rsidR="00D0384A" w:rsidRPr="00870FC1" w:rsidRDefault="000A0077" w:rsidP="00D0384A">
      <w:pPr>
        <w:tabs>
          <w:tab w:val="left" w:pos="5400"/>
        </w:tabs>
      </w:pPr>
      <w:r w:rsidRPr="00870FC1">
        <w:t>The relevant offence is ‘Speeding in Restricted Areas’</w:t>
      </w:r>
      <w:r w:rsidR="00D67E9F" w:rsidRPr="00870FC1">
        <w:t>, however this will apply to various restrictions, not necessarily 20 mph.</w:t>
      </w:r>
    </w:p>
    <w:p w14:paraId="1BC77042" w14:textId="5B73C27E" w:rsidR="000A0077" w:rsidRPr="00870FC1" w:rsidRDefault="00D236E3" w:rsidP="000A0077">
      <w:pPr>
        <w:tabs>
          <w:tab w:val="left" w:pos="5400"/>
        </w:tabs>
        <w:rPr>
          <w:rFonts w:eastAsiaTheme="majorEastAsia" w:cstheme="majorBidi"/>
          <w:bCs/>
          <w:szCs w:val="26"/>
        </w:rPr>
      </w:pPr>
      <w:r w:rsidRPr="00870FC1">
        <w:rPr>
          <w:rFonts w:eastAsiaTheme="majorEastAsia" w:cstheme="majorBidi"/>
          <w:bCs/>
          <w:szCs w:val="26"/>
        </w:rPr>
        <w:t xml:space="preserve">Detected crimes are </w:t>
      </w:r>
      <w:r w:rsidR="00D0384A" w:rsidRPr="00870FC1">
        <w:rPr>
          <w:rFonts w:eastAsiaTheme="majorEastAsia" w:cstheme="majorBidi"/>
          <w:bCs/>
          <w:szCs w:val="26"/>
        </w:rPr>
        <w:t xml:space="preserve">those where an accused has been identified and there exists a sufficiency of evidence under Scots Law to justify consideration of criminal proceedings. </w:t>
      </w:r>
    </w:p>
    <w:p w14:paraId="794F2FE7" w14:textId="77777777" w:rsidR="00D67E9F" w:rsidRDefault="00D67E9F" w:rsidP="000A0077">
      <w:pPr>
        <w:tabs>
          <w:tab w:val="left" w:pos="5400"/>
        </w:tabs>
      </w:pPr>
    </w:p>
    <w:p w14:paraId="34BDABBE" w14:textId="5D18CEEE" w:rsidR="00496A08" w:rsidRPr="00BF6B81" w:rsidRDefault="00496A08" w:rsidP="000A0077">
      <w:pPr>
        <w:tabs>
          <w:tab w:val="left" w:pos="5400"/>
        </w:tabs>
      </w:pPr>
      <w:r>
        <w:lastRenderedPageBreak/>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BE5B6E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598E2C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31BF75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2453D9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4033EC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9246BB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352CA"/>
    <w:rsid w:val="0007629E"/>
    <w:rsid w:val="00090F3B"/>
    <w:rsid w:val="000A0077"/>
    <w:rsid w:val="000E2F19"/>
    <w:rsid w:val="000E43FF"/>
    <w:rsid w:val="000E6526"/>
    <w:rsid w:val="00141533"/>
    <w:rsid w:val="00167528"/>
    <w:rsid w:val="00184727"/>
    <w:rsid w:val="00195CC4"/>
    <w:rsid w:val="001F2261"/>
    <w:rsid w:val="00207326"/>
    <w:rsid w:val="00253DF6"/>
    <w:rsid w:val="00255F1E"/>
    <w:rsid w:val="00260FBC"/>
    <w:rsid w:val="00353788"/>
    <w:rsid w:val="0036503B"/>
    <w:rsid w:val="00376A4A"/>
    <w:rsid w:val="00381234"/>
    <w:rsid w:val="003D6D03"/>
    <w:rsid w:val="003E12CA"/>
    <w:rsid w:val="004010DC"/>
    <w:rsid w:val="004341F0"/>
    <w:rsid w:val="00456324"/>
    <w:rsid w:val="00475460"/>
    <w:rsid w:val="00485963"/>
    <w:rsid w:val="00490317"/>
    <w:rsid w:val="00491644"/>
    <w:rsid w:val="00496A08"/>
    <w:rsid w:val="004E1605"/>
    <w:rsid w:val="004F653C"/>
    <w:rsid w:val="00540A52"/>
    <w:rsid w:val="00557306"/>
    <w:rsid w:val="005D167C"/>
    <w:rsid w:val="006029D9"/>
    <w:rsid w:val="0060390B"/>
    <w:rsid w:val="00645CFA"/>
    <w:rsid w:val="00685219"/>
    <w:rsid w:val="006D5799"/>
    <w:rsid w:val="006F5B04"/>
    <w:rsid w:val="007440EA"/>
    <w:rsid w:val="00750D83"/>
    <w:rsid w:val="00785DBC"/>
    <w:rsid w:val="00793DD5"/>
    <w:rsid w:val="00796E6C"/>
    <w:rsid w:val="007D55F6"/>
    <w:rsid w:val="007F490F"/>
    <w:rsid w:val="0086779C"/>
    <w:rsid w:val="00870FC1"/>
    <w:rsid w:val="00874BFD"/>
    <w:rsid w:val="008964EF"/>
    <w:rsid w:val="00915E01"/>
    <w:rsid w:val="0093207F"/>
    <w:rsid w:val="009631A4"/>
    <w:rsid w:val="00977296"/>
    <w:rsid w:val="00993797"/>
    <w:rsid w:val="009B2208"/>
    <w:rsid w:val="009D2AA5"/>
    <w:rsid w:val="00A25E93"/>
    <w:rsid w:val="00A320FF"/>
    <w:rsid w:val="00A50FBD"/>
    <w:rsid w:val="00A63CF3"/>
    <w:rsid w:val="00A66807"/>
    <w:rsid w:val="00A70AC0"/>
    <w:rsid w:val="00A84EA9"/>
    <w:rsid w:val="00AC443C"/>
    <w:rsid w:val="00B033D6"/>
    <w:rsid w:val="00B11A55"/>
    <w:rsid w:val="00B17211"/>
    <w:rsid w:val="00B22FD0"/>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D63FA"/>
    <w:rsid w:val="00CE09FA"/>
    <w:rsid w:val="00CF1111"/>
    <w:rsid w:val="00D0384A"/>
    <w:rsid w:val="00D05706"/>
    <w:rsid w:val="00D236E3"/>
    <w:rsid w:val="00D27DC5"/>
    <w:rsid w:val="00D47E36"/>
    <w:rsid w:val="00D67E9F"/>
    <w:rsid w:val="00DB46EF"/>
    <w:rsid w:val="00DB6A04"/>
    <w:rsid w:val="00E55D79"/>
    <w:rsid w:val="00EE2373"/>
    <w:rsid w:val="00EF0FBB"/>
    <w:rsid w:val="00EF4761"/>
    <w:rsid w:val="00F4449A"/>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FollowedHyperlink">
    <w:name w:val="FollowedHyperlink"/>
    <w:basedOn w:val="DefaultParagraphFont"/>
    <w:uiPriority w:val="99"/>
    <w:semiHidden/>
    <w:unhideWhenUsed/>
    <w:rsid w:val="000352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945338">
      <w:bodyDiv w:val="1"/>
      <w:marLeft w:val="0"/>
      <w:marRight w:val="0"/>
      <w:marTop w:val="0"/>
      <w:marBottom w:val="0"/>
      <w:divBdr>
        <w:top w:val="none" w:sz="0" w:space="0" w:color="auto"/>
        <w:left w:val="none" w:sz="0" w:space="0" w:color="auto"/>
        <w:bottom w:val="none" w:sz="0" w:space="0" w:color="auto"/>
        <w:right w:val="none" w:sz="0" w:space="0" w:color="auto"/>
      </w:divBdr>
    </w:div>
    <w:div w:id="196380466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crime-data/"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455</Words>
  <Characters>2596</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2025-11-10T10:36:00Z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