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96086">
              <w:t>-2103</w:t>
            </w:r>
          </w:p>
          <w:p w:rsidR="00B17211" w:rsidRDefault="00456324" w:rsidP="0087073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E448C2">
              <w:t xml:space="preserve"> </w:t>
            </w:r>
            <w:r w:rsidR="00870731">
              <w:t xml:space="preserve">September </w:t>
            </w:r>
            <w:bookmarkStart w:id="0" w:name="_GoBack"/>
            <w:bookmarkEnd w:id="0"/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96086" w:rsidRDefault="00A96086" w:rsidP="00A96086">
      <w:pPr>
        <w:pStyle w:val="Heading2"/>
      </w:pPr>
      <w:r>
        <w:t xml:space="preserve">Please provide the number of heat-related injuries to police </w:t>
      </w:r>
      <w:r w:rsidR="00E81767">
        <w:t xml:space="preserve">officers / </w:t>
      </w:r>
      <w:r>
        <w:t xml:space="preserve">staff across Jan-Dec in 2021, 2022, and 2023 (to the end of July).  </w:t>
      </w:r>
    </w:p>
    <w:p w:rsidR="00A96086" w:rsidRDefault="00A96086" w:rsidP="00A96086">
      <w:pPr>
        <w:pStyle w:val="Heading2"/>
      </w:pPr>
      <w:r>
        <w:t>Please provide a breakdown by each year.</w:t>
      </w:r>
    </w:p>
    <w:p w:rsidR="000632A2" w:rsidRDefault="00E81767" w:rsidP="00E81767">
      <w:r w:rsidRPr="00E81767">
        <w:t>In response to your request, Health and Safety have provided the following table: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Heat Injuries to officers / staff by year"/>
        <w:tblDescription w:val="Heat Injuries to officers / staff by year"/>
      </w:tblPr>
      <w:tblGrid>
        <w:gridCol w:w="1925"/>
        <w:gridCol w:w="1925"/>
        <w:gridCol w:w="1926"/>
        <w:gridCol w:w="1926"/>
        <w:gridCol w:w="1926"/>
      </w:tblGrid>
      <w:tr w:rsidR="003C3CD3" w:rsidTr="00890A10">
        <w:trPr>
          <w:tblHeader/>
        </w:trPr>
        <w:tc>
          <w:tcPr>
            <w:tcW w:w="1925" w:type="dxa"/>
            <w:shd w:val="clear" w:color="auto" w:fill="BFBFBF" w:themeFill="background1" w:themeFillShade="BF"/>
          </w:tcPr>
          <w:p w:rsidR="003C3CD3" w:rsidRDefault="00F571EB" w:rsidP="003C3CD3">
            <w:r>
              <w:t xml:space="preserve">Year 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C3CD3" w:rsidRDefault="003C3CD3" w:rsidP="003C3CD3">
            <w:r>
              <w:t>Burn/Scald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C3CD3" w:rsidRDefault="003C3CD3" w:rsidP="003C3CD3">
            <w:r>
              <w:t>No Injury*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C3CD3" w:rsidRDefault="003C3CD3" w:rsidP="003C3CD3">
            <w:r>
              <w:t>Other</w:t>
            </w:r>
          </w:p>
        </w:tc>
        <w:tc>
          <w:tcPr>
            <w:tcW w:w="1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3C3CD3" w:rsidRDefault="003C3CD3" w:rsidP="003C3CD3">
            <w:r>
              <w:t>Total</w:t>
            </w:r>
          </w:p>
        </w:tc>
      </w:tr>
      <w:tr w:rsidR="003C3CD3" w:rsidTr="003C3CD3">
        <w:tc>
          <w:tcPr>
            <w:tcW w:w="1925" w:type="dxa"/>
          </w:tcPr>
          <w:p w:rsidR="003C3CD3" w:rsidRDefault="003C3CD3" w:rsidP="003C3CD3">
            <w:r>
              <w:t>2021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3C3CD3" w:rsidTr="003C3CD3">
        <w:tc>
          <w:tcPr>
            <w:tcW w:w="1925" w:type="dxa"/>
          </w:tcPr>
          <w:p w:rsidR="003C3CD3" w:rsidRDefault="003C3CD3" w:rsidP="003C3CD3">
            <w:r>
              <w:t>2022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C3CD3" w:rsidTr="003C3CD3">
        <w:tc>
          <w:tcPr>
            <w:tcW w:w="1925" w:type="dxa"/>
          </w:tcPr>
          <w:p w:rsidR="003C3CD3" w:rsidRDefault="003C3CD3" w:rsidP="003C3CD3">
            <w:r>
              <w:t>2023</w:t>
            </w:r>
            <w:r w:rsidR="00890A10">
              <w:t>**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3CD3" w:rsidRDefault="003C3CD3" w:rsidP="003C3CD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E81767" w:rsidRDefault="00E81767" w:rsidP="00E81767">
      <w:r>
        <w:t>Notes to table:</w:t>
      </w:r>
    </w:p>
    <w:p w:rsidR="00E81767" w:rsidRDefault="00890A10" w:rsidP="00E81767">
      <w:r>
        <w:t xml:space="preserve">1.  </w:t>
      </w:r>
      <w:r w:rsidR="00E81767">
        <w:t xml:space="preserve">The </w:t>
      </w:r>
      <w:r>
        <w:t xml:space="preserve">data for </w:t>
      </w:r>
      <w:r w:rsidR="00E81767">
        <w:t xml:space="preserve">column </w:t>
      </w:r>
      <w:r>
        <w:t>‘</w:t>
      </w:r>
      <w:r w:rsidR="00E81767">
        <w:t>No Injury</w:t>
      </w:r>
      <w:r>
        <w:t>’</w:t>
      </w:r>
      <w:r w:rsidR="00E81767">
        <w:t xml:space="preserve"> are for the following incidents;</w:t>
      </w:r>
    </w:p>
    <w:p w:rsidR="00E81767" w:rsidRDefault="00E81767" w:rsidP="00E81767">
      <w:pPr>
        <w:pStyle w:val="ListParagraph"/>
        <w:numPr>
          <w:ilvl w:val="0"/>
          <w:numId w:val="7"/>
        </w:numPr>
      </w:pPr>
      <w:r>
        <w:t>Being held on duty and unable to eat/drink during a hot day</w:t>
      </w:r>
    </w:p>
    <w:p w:rsidR="00E81767" w:rsidRDefault="00E81767" w:rsidP="00E81767">
      <w:pPr>
        <w:pStyle w:val="ListParagraph"/>
        <w:numPr>
          <w:ilvl w:val="0"/>
          <w:numId w:val="7"/>
        </w:numPr>
      </w:pPr>
      <w:r>
        <w:t>Hot work area caused headache/exhaustion/dehydration</w:t>
      </w:r>
    </w:p>
    <w:p w:rsidR="00E81767" w:rsidRDefault="00E81767" w:rsidP="00E81767">
      <w:pPr>
        <w:pStyle w:val="ListParagraph"/>
        <w:numPr>
          <w:ilvl w:val="0"/>
          <w:numId w:val="7"/>
        </w:numPr>
      </w:pPr>
      <w:r>
        <w:t>Vomited due to heat</w:t>
      </w:r>
    </w:p>
    <w:p w:rsidR="00E81767" w:rsidRDefault="00E81767" w:rsidP="00E81767">
      <w:pPr>
        <w:pStyle w:val="ListParagraph"/>
        <w:numPr>
          <w:ilvl w:val="0"/>
          <w:numId w:val="7"/>
        </w:numPr>
      </w:pPr>
      <w:r>
        <w:t>Touched hot appliance in kitchen area but did not sustain a burn.</w:t>
      </w:r>
    </w:p>
    <w:p w:rsidR="00E81767" w:rsidRPr="00E81767" w:rsidRDefault="00890A10" w:rsidP="00890A10">
      <w:r>
        <w:t>2. Year 2023 data is up to 31/07/2023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707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23B14"/>
    <w:multiLevelType w:val="hybridMultilevel"/>
    <w:tmpl w:val="3702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30BA8"/>
    <w:multiLevelType w:val="hybridMultilevel"/>
    <w:tmpl w:val="AB80FA32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C3CD3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C03BC"/>
    <w:rsid w:val="007D21C9"/>
    <w:rsid w:val="007D55F6"/>
    <w:rsid w:val="007F490F"/>
    <w:rsid w:val="0086779C"/>
    <w:rsid w:val="00870731"/>
    <w:rsid w:val="00874BFD"/>
    <w:rsid w:val="00890A10"/>
    <w:rsid w:val="008964EF"/>
    <w:rsid w:val="009363C7"/>
    <w:rsid w:val="0096318D"/>
    <w:rsid w:val="009631A4"/>
    <w:rsid w:val="00977296"/>
    <w:rsid w:val="00A25E93"/>
    <w:rsid w:val="00A320FF"/>
    <w:rsid w:val="00A70AC0"/>
    <w:rsid w:val="00A96086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81767"/>
    <w:rsid w:val="00EF4761"/>
    <w:rsid w:val="00F571E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2023-09-07T11:17:00Z</cp:lastPrinted>
  <dcterms:created xsi:type="dcterms:W3CDTF">2023-08-31T09:48:00Z</dcterms:created>
  <dcterms:modified xsi:type="dcterms:W3CDTF">2023-09-07T11:17:00Z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