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F1AE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E3222">
              <w:t>0401</w:t>
            </w:r>
          </w:p>
          <w:p w14:paraId="34BDABA6" w14:textId="3C3FECE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0BA3">
              <w:t>27</w:t>
            </w:r>
            <w:r w:rsidR="00FE3222">
              <w:t xml:space="preserve">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DC6D35" w14:textId="7EF48D61" w:rsidR="00C46324" w:rsidRDefault="00C46324" w:rsidP="00C46324">
      <w:pPr>
        <w:pStyle w:val="Heading2"/>
      </w:pPr>
      <w:r>
        <w:t>1. The total number of reported bicycle thefts in Scotland during the year 2023.</w:t>
      </w:r>
    </w:p>
    <w:p w14:paraId="26AF02D9" w14:textId="5AB698C2" w:rsidR="00C46324" w:rsidRDefault="00C46324" w:rsidP="00C46324">
      <w:pPr>
        <w:pStyle w:val="Heading2"/>
      </w:pPr>
      <w:r>
        <w:t>2. A comparison with previous years (e.g., 2022 and 2021) to assess whether thefts have increased or decreased.</w:t>
      </w:r>
    </w:p>
    <w:p w14:paraId="306CFD9A" w14:textId="77777777" w:rsidR="00C46324" w:rsidRDefault="00C46324" w:rsidP="00C4632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049CE3B" w14:textId="77777777" w:rsidR="00C46324" w:rsidRDefault="00C46324" w:rsidP="00C46324">
      <w:r>
        <w:t>“Information which the applicant can reasonably obtain other than by requesting it […] is exempt information”.</w:t>
      </w:r>
    </w:p>
    <w:p w14:paraId="34BDABBD" w14:textId="07ABA6BA" w:rsidR="00BF6B81" w:rsidRDefault="00C46324" w:rsidP="00C46324">
      <w:r>
        <w:t xml:space="preserve">The information sought is publicly available: </w:t>
      </w:r>
      <w:hyperlink r:id="rId11" w:tgtFrame="_blank" w:history="1">
        <w:r w:rsidRPr="00C46324">
          <w:rPr>
            <w:rStyle w:val="Hyperlink"/>
          </w:rPr>
          <w:t>Crime data - Police Scotland</w:t>
        </w:r>
      </w:hyperlink>
    </w:p>
    <w:p w14:paraId="1997E806" w14:textId="2EC5DB53" w:rsidR="00C46324" w:rsidRDefault="00C46324" w:rsidP="00C46324">
      <w:pPr>
        <w:rPr>
          <w:shd w:val="clear" w:color="auto" w:fill="FFFFFF"/>
        </w:rPr>
      </w:pPr>
      <w:r>
        <w:rPr>
          <w:shd w:val="clear" w:color="auto" w:fill="FFFFFF"/>
        </w:rPr>
        <w:t>To be of assistance, the search facility can be used for Group 3 Crimes - theft of a pedal cycle.</w:t>
      </w:r>
    </w:p>
    <w:p w14:paraId="105E4D55" w14:textId="77777777" w:rsidR="00C46324" w:rsidRDefault="00C46324" w:rsidP="00C46324">
      <w:pPr>
        <w:pStyle w:val="Heading2"/>
      </w:pPr>
      <w:r>
        <w:t>3. Any available data on the most common locations for bicycle thefts (e.g., city centers, residential areas, train stations).</w:t>
      </w:r>
    </w:p>
    <w:p w14:paraId="0CC97127" w14:textId="77777777" w:rsidR="00C46324" w:rsidRDefault="00C46324" w:rsidP="00C46324">
      <w:pPr>
        <w:pStyle w:val="Heading2"/>
      </w:pPr>
      <w:r>
        <w:t>4. If possible, statistics on the percentage of stolen bicycles that were recovered.</w:t>
      </w:r>
    </w:p>
    <w:p w14:paraId="0725E69E" w14:textId="77777777" w:rsidR="00C46324" w:rsidRDefault="00C46324" w:rsidP="00C4632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168E677" w14:textId="2DA0C493" w:rsidR="00C46324" w:rsidRPr="00C46324" w:rsidRDefault="00C46324" w:rsidP="00C46324">
      <w:r>
        <w:t xml:space="preserve">To explain, </w:t>
      </w:r>
      <w:r w:rsidRPr="00C46324">
        <w:t>each</w:t>
      </w:r>
      <w:r>
        <w:t xml:space="preserve"> incident</w:t>
      </w:r>
      <w:r w:rsidRPr="00C46324">
        <w:t xml:space="preserve"> would need to be read to ascertain the info</w:t>
      </w:r>
      <w:r>
        <w:t>rmation</w:t>
      </w:r>
      <w:r w:rsidRPr="00C46324">
        <w:t xml:space="preserve"> requested.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9C350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4790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40D5F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BD5B4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5337F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AAB5C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0B6F"/>
    <w:rsid w:val="004E1605"/>
    <w:rsid w:val="004F653C"/>
    <w:rsid w:val="00540A52"/>
    <w:rsid w:val="00557306"/>
    <w:rsid w:val="00645CFA"/>
    <w:rsid w:val="00685219"/>
    <w:rsid w:val="006A1446"/>
    <w:rsid w:val="006D5799"/>
    <w:rsid w:val="007440EA"/>
    <w:rsid w:val="00750D83"/>
    <w:rsid w:val="00785DBC"/>
    <w:rsid w:val="00793DD5"/>
    <w:rsid w:val="007C0BA3"/>
    <w:rsid w:val="007D55F6"/>
    <w:rsid w:val="007F490F"/>
    <w:rsid w:val="00802AB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249DC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6324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5276"/>
    <w:rsid w:val="00EE2373"/>
    <w:rsid w:val="00EF0FBB"/>
    <w:rsid w:val="00EF4761"/>
    <w:rsid w:val="00FC2DA7"/>
    <w:rsid w:val="00FE322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6324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6324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4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0e32d40b-a8f5-4c24-a46b-b72b5f0b9b52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2025-02-27T15:01:00Z</cp:lastPrinted>
  <dcterms:created xsi:type="dcterms:W3CDTF">2025-02-11T11:13:00Z</dcterms:created>
  <dcterms:modified xsi:type="dcterms:W3CDTF">2025-02-27T15:01:00Z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