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28FE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F781B">
              <w:t>191</w:t>
            </w:r>
            <w:r w:rsidR="00417C63">
              <w:t>5</w:t>
            </w:r>
          </w:p>
          <w:p w14:paraId="34BDABA6" w14:textId="7CE81E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781B">
              <w:t>07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73CA86" w14:textId="780DCAED" w:rsidR="006F781B" w:rsidRPr="006F781B" w:rsidRDefault="006F781B" w:rsidP="006F781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Can you please provide the following information for the </w:t>
      </w:r>
      <w:r w:rsidR="00417C63">
        <w:rPr>
          <w:rFonts w:eastAsiaTheme="majorEastAsia" w:cstheme="majorBidi"/>
          <w:b/>
          <w:color w:val="000000" w:themeColor="text1"/>
          <w:szCs w:val="26"/>
        </w:rPr>
        <w:t>Glenrothes</w:t>
      </w: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 beat?</w:t>
      </w:r>
    </w:p>
    <w:p w14:paraId="1A2D6F9E" w14:textId="2B89BB13" w:rsidR="006F781B" w:rsidRPr="006F781B" w:rsidRDefault="006F781B" w:rsidP="006F781B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The total number of antisocial behaviour incidents reported on each street in </w:t>
      </w:r>
      <w:r w:rsidR="00417C63">
        <w:rPr>
          <w:rFonts w:eastAsiaTheme="majorEastAsia" w:cstheme="majorBidi"/>
          <w:b/>
          <w:color w:val="000000" w:themeColor="text1"/>
          <w:szCs w:val="26"/>
        </w:rPr>
        <w:t>Glenrothes</w:t>
      </w:r>
      <w:r w:rsidRPr="006F781B">
        <w:rPr>
          <w:rFonts w:eastAsiaTheme="majorEastAsia" w:cstheme="majorBidi"/>
          <w:b/>
          <w:color w:val="000000" w:themeColor="text1"/>
          <w:szCs w:val="26"/>
        </w:rPr>
        <w:t xml:space="preserve"> since 01/01/2022. </w:t>
      </w:r>
    </w:p>
    <w:p w14:paraId="5C1FBA51" w14:textId="77777777" w:rsidR="006F781B" w:rsidRPr="006F781B" w:rsidRDefault="006F781B" w:rsidP="006F781B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>Can this data be broken down by street for each calendar year - please include data from 2022, 2023, 2024 and 2025(to date).</w:t>
      </w:r>
    </w:p>
    <w:p w14:paraId="483B9EED" w14:textId="77777777" w:rsidR="006F781B" w:rsidRPr="006F781B" w:rsidRDefault="006F781B" w:rsidP="006F781B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781B">
        <w:rPr>
          <w:rFonts w:eastAsiaTheme="majorEastAsia" w:cstheme="majorBidi"/>
          <w:b/>
          <w:color w:val="000000" w:themeColor="text1"/>
          <w:szCs w:val="26"/>
        </w:rPr>
        <w:t>Please provide the total number for each street in addition to the yearly numbers. </w:t>
      </w:r>
    </w:p>
    <w:p w14:paraId="34BDABBD" w14:textId="3495676C" w:rsidR="00BF6B81" w:rsidRDefault="006F781B" w:rsidP="009D2AA5">
      <w:pPr>
        <w:tabs>
          <w:tab w:val="left" w:pos="5400"/>
        </w:tabs>
      </w:pPr>
      <w:r>
        <w:t xml:space="preserve">In response to your request above, please find spreadsheet attached which provides the relevant </w:t>
      </w:r>
      <w:r w:rsidR="00C54239">
        <w:t>d</w:t>
      </w:r>
      <w:r>
        <w:t>ata.</w:t>
      </w:r>
    </w:p>
    <w:p w14:paraId="3E3C1D33" w14:textId="37046DBB" w:rsidR="00C54239" w:rsidRPr="00C54239" w:rsidRDefault="00C54239" w:rsidP="00C54239">
      <w:pPr>
        <w:tabs>
          <w:tab w:val="left" w:pos="5400"/>
        </w:tabs>
      </w:pPr>
      <w:r w:rsidRPr="00C54239">
        <w:t xml:space="preserve">We have progressed your request based on beat </w:t>
      </w:r>
      <w:r>
        <w:t xml:space="preserve">16A </w:t>
      </w:r>
      <w:r w:rsidRPr="00C54239">
        <w:t>- as per the shaded area in the map below.  If this does not cover the area intended, please let us know.</w:t>
      </w:r>
    </w:p>
    <w:p w14:paraId="5536607E" w14:textId="77777777" w:rsidR="006F781B" w:rsidRPr="00B11A55" w:rsidRDefault="006F781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0C3DA17F" w:rsidR="007F490F" w:rsidRDefault="00C54239" w:rsidP="00793DD5">
      <w:r w:rsidRPr="00C54239">
        <w:lastRenderedPageBreak/>
        <w:drawing>
          <wp:inline distT="0" distB="0" distL="0" distR="0" wp14:anchorId="33693BB0" wp14:editId="18E53001">
            <wp:extent cx="6120130" cy="6148070"/>
            <wp:effectExtent l="0" t="0" r="0" b="5080"/>
            <wp:docPr id="1898531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3105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4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9FF5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4AE2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B4FD3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2E7E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A2B83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FE25E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7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F6DA5"/>
    <w:multiLevelType w:val="multilevel"/>
    <w:tmpl w:val="270E9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592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62E"/>
    <w:rsid w:val="00090F3B"/>
    <w:rsid w:val="000E2F19"/>
    <w:rsid w:val="000E43FF"/>
    <w:rsid w:val="000E6526"/>
    <w:rsid w:val="00141533"/>
    <w:rsid w:val="00167528"/>
    <w:rsid w:val="00184727"/>
    <w:rsid w:val="00195CC4"/>
    <w:rsid w:val="001C4C1F"/>
    <w:rsid w:val="001F2261"/>
    <w:rsid w:val="00207326"/>
    <w:rsid w:val="00253DF6"/>
    <w:rsid w:val="00255F1E"/>
    <w:rsid w:val="00260FBC"/>
    <w:rsid w:val="0036503B"/>
    <w:rsid w:val="00376A4A"/>
    <w:rsid w:val="00381234"/>
    <w:rsid w:val="003B5699"/>
    <w:rsid w:val="003D6D03"/>
    <w:rsid w:val="003E12CA"/>
    <w:rsid w:val="004010DC"/>
    <w:rsid w:val="00404CD5"/>
    <w:rsid w:val="00415FAE"/>
    <w:rsid w:val="00417C63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F781B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D362D"/>
    <w:rsid w:val="0090541C"/>
    <w:rsid w:val="00915E01"/>
    <w:rsid w:val="009622E8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E1D74"/>
    <w:rsid w:val="00BF6B81"/>
    <w:rsid w:val="00C077A8"/>
    <w:rsid w:val="00C14FF4"/>
    <w:rsid w:val="00C1679F"/>
    <w:rsid w:val="00C54239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C014C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2025-08-07T13:28:00Z</dcterms:created>
  <dcterms:modified xsi:type="dcterms:W3CDTF">2025-08-07T16:54:00Z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