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E986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B1116">
              <w:t>2278</w:t>
            </w:r>
          </w:p>
          <w:p w14:paraId="34BDABA6" w14:textId="79546C9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5AC6">
              <w:t>30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2CB51B" w14:textId="77777777" w:rsidR="004B1116" w:rsidRDefault="004B1116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4B1116">
        <w:rPr>
          <w:rFonts w:eastAsiaTheme="majorEastAsia" w:cstheme="majorBidi"/>
          <w:b/>
          <w:color w:val="000000" w:themeColor="text1"/>
          <w:szCs w:val="26"/>
        </w:rPr>
        <w:t>ow many incidents put on the database are not dealt with, bearing in mind some of them are breaches of human rights, theft and abuse</w:t>
      </w:r>
    </w:p>
    <w:p w14:paraId="21EDC493" w14:textId="77777777" w:rsidR="004B1116" w:rsidRDefault="004B1116" w:rsidP="009D2AA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D" w14:textId="305ECCFC" w:rsidR="00BF6B81" w:rsidRDefault="004B1116" w:rsidP="004B1116">
      <w:r w:rsidRPr="004B1116">
        <w:t>All incidents recorded on our STORM command and control system are allocated a disposal code which effectively indicates their closure.  In that sense, incidents are never 'not dealt with', they are live until they are disposed of. </w:t>
      </w:r>
      <w:r w:rsidRPr="004B1116">
        <w:br/>
        <w:t>Similarly, crime reports are marked as recorded or detecte</w:t>
      </w:r>
      <w:r>
        <w:t>d. 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  <w:r>
        <w:t xml:space="preserve"> </w:t>
      </w:r>
      <w:r w:rsidRPr="004B1116">
        <w:t>Crime reports are never 'closed' and some investigations span lengthy periods.</w:t>
      </w:r>
      <w:r w:rsidRPr="004B1116">
        <w:br/>
        <w:t>Perhaps if you could provide more clarity regarding what you mean by 'not dealt' with, we might be able to assist further.  </w:t>
      </w:r>
    </w:p>
    <w:p w14:paraId="22D34B7E" w14:textId="77777777" w:rsidR="004B1116" w:rsidRPr="00B11A55" w:rsidRDefault="004B1116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0181E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635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EC9D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93105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429A7B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76F23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1116"/>
    <w:rsid w:val="004E1605"/>
    <w:rsid w:val="004F653C"/>
    <w:rsid w:val="00540A52"/>
    <w:rsid w:val="00557306"/>
    <w:rsid w:val="005D1850"/>
    <w:rsid w:val="00645CFA"/>
    <w:rsid w:val="00685219"/>
    <w:rsid w:val="006D5799"/>
    <w:rsid w:val="007440EA"/>
    <w:rsid w:val="00750D83"/>
    <w:rsid w:val="00785DBC"/>
    <w:rsid w:val="00793DD5"/>
    <w:rsid w:val="007A5AC6"/>
    <w:rsid w:val="007D55F6"/>
    <w:rsid w:val="007F490F"/>
    <w:rsid w:val="0086779C"/>
    <w:rsid w:val="00874BFD"/>
    <w:rsid w:val="008964EF"/>
    <w:rsid w:val="00915E01"/>
    <w:rsid w:val="0092713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575F3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2025-07-29T14:21:00Z</dcterms:created>
  <dcterms:modified xsi:type="dcterms:W3CDTF">2025-07-30T12:55:00Z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