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98BEB93" w:rsidR="00B17211" w:rsidRPr="00B17211" w:rsidRDefault="00B17211" w:rsidP="007F490F">
            <w:r w:rsidRPr="007F490F">
              <w:rPr>
                <w:rStyle w:val="Heading2Char"/>
              </w:rPr>
              <w:t>Our reference:</w:t>
            </w:r>
            <w:r>
              <w:t xml:space="preserve">  FOI 2</w:t>
            </w:r>
            <w:r w:rsidR="00706E8D">
              <w:t>4</w:t>
            </w:r>
            <w:r w:rsidR="00B834DC">
              <w:t>-</w:t>
            </w:r>
            <w:r w:rsidR="00113DDA">
              <w:t>0364</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624AD08" w14:textId="642C4386" w:rsidR="00113DDA" w:rsidRDefault="00113DDA" w:rsidP="00113DDA">
      <w:pPr>
        <w:pStyle w:val="Heading2"/>
        <w:rPr>
          <w:lang w:val="en-US"/>
        </w:rPr>
      </w:pPr>
      <w:r>
        <w:rPr>
          <w:lang w:val="en-US"/>
        </w:rPr>
        <w:t>Amnesty International and the Omega Research Foundation would be grateful if you could please provide a list of all the Overseas Security and Justice Assistance (OSJA) assessments logged with Police Scotland’s International Development and Innovation Unit between 1</w:t>
      </w:r>
      <w:r>
        <w:rPr>
          <w:vertAlign w:val="superscript"/>
          <w:lang w:val="en-US"/>
        </w:rPr>
        <w:t>st</w:t>
      </w:r>
      <w:r>
        <w:rPr>
          <w:lang w:val="en-US"/>
        </w:rPr>
        <w:t xml:space="preserve"> January 2019 and 31</w:t>
      </w:r>
      <w:r>
        <w:rPr>
          <w:vertAlign w:val="superscript"/>
          <w:lang w:val="en-US"/>
        </w:rPr>
        <w:t>st</w:t>
      </w:r>
      <w:r>
        <w:rPr>
          <w:lang w:val="en-US"/>
        </w:rPr>
        <w:t xml:space="preserve"> December 2023 with regard to the provision of training by Police Scotland to foreign law enforcement officials in the use of law enforcement equipment during this period.  </w:t>
      </w:r>
    </w:p>
    <w:p w14:paraId="2C463C71" w14:textId="77777777" w:rsidR="00113DDA" w:rsidRDefault="00113DDA" w:rsidP="00113DDA">
      <w:pPr>
        <w:pStyle w:val="Heading2"/>
        <w:rPr>
          <w:lang w:val="en-US"/>
        </w:rPr>
      </w:pPr>
      <w:bookmarkStart w:id="0" w:name="_Hlk153969589"/>
      <w:r>
        <w:rPr>
          <w:lang w:val="en-US"/>
        </w:rPr>
        <w:t>For each assessment please include details on</w:t>
      </w:r>
      <w:bookmarkEnd w:id="0"/>
      <w:r>
        <w:rPr>
          <w:lang w:val="en-US"/>
        </w:rPr>
        <w:t xml:space="preserve"> the foreign entity listed to receive the training, the Scottish police force providing training, details of the training provided and the risk level awarded.  Please specify the type of law enforcement equipment (e.g. handcuffs, other restraints, Taser, chemical irritant sprays, batons, kinetic impact projectiles etc.) that the foreign law enforcement officials were being trained in.</w:t>
      </w:r>
    </w:p>
    <w:p w14:paraId="2AC0C51B" w14:textId="30BEB2CF" w:rsidR="00113DDA" w:rsidRPr="00113DDA" w:rsidRDefault="00113DDA" w:rsidP="00113DDA">
      <w:pPr>
        <w:rPr>
          <w:lang w:val="en-US"/>
        </w:rPr>
      </w:pPr>
      <w:r w:rsidRPr="006B2D73">
        <w:rPr>
          <w:bCs/>
        </w:rPr>
        <w:t>I can confirm that following thorough searches of the relevant systems, Police Scotland hold no record of any</w:t>
      </w:r>
      <w:r>
        <w:t xml:space="preserve"> </w:t>
      </w:r>
      <w:r>
        <w:rPr>
          <w:lang w:val="en-US"/>
        </w:rPr>
        <w:t>provision of training by Police Scotland to foreign law enforcement officials in the use of law enforcement equipment during this period</w:t>
      </w:r>
      <w:r w:rsidRPr="006B2D73">
        <w:t>, nor</w:t>
      </w:r>
      <w:r w:rsidR="00542C84">
        <w:t xml:space="preserve"> are there</w:t>
      </w:r>
      <w:r w:rsidRPr="006B2D73">
        <w:t xml:space="preserve"> any associated </w:t>
      </w:r>
      <w:r w:rsidRPr="006B2D73">
        <w:rPr>
          <w:lang w:val="en-US"/>
        </w:rPr>
        <w:t>Overseas Security and Justice Assistance (OSJA) assessments logged with Police Scotland’s International Development and Innovation Unit</w:t>
      </w:r>
      <w:r w:rsidRPr="006B2D73">
        <w:t>.</w:t>
      </w:r>
    </w:p>
    <w:p w14:paraId="0D228D43" w14:textId="33A9F7B4" w:rsidR="000632A2" w:rsidRDefault="00113DDA" w:rsidP="00793DD5">
      <w:r w:rsidRPr="006B2D73">
        <w:t>As such, in terms of Section 17 of the Freedom of Information (Scotland) Act 2002, this represents a notice that the information you seek is not held by Police Scotland.</w:t>
      </w:r>
    </w:p>
    <w:p w14:paraId="358DCC0A" w14:textId="77777777" w:rsidR="00113DDA" w:rsidRDefault="00113DDA"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26834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D8984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95E70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A6F1F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0BCB4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0668D7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40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4408"/>
    <w:rsid w:val="000E6526"/>
    <w:rsid w:val="00113DDA"/>
    <w:rsid w:val="00141533"/>
    <w:rsid w:val="00167528"/>
    <w:rsid w:val="00195CC4"/>
    <w:rsid w:val="00201EA3"/>
    <w:rsid w:val="00253DF6"/>
    <w:rsid w:val="00255F1E"/>
    <w:rsid w:val="00285081"/>
    <w:rsid w:val="002C1F1E"/>
    <w:rsid w:val="002D24C3"/>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42C84"/>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1"/>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973007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2024-02-23T09:51:00Z</cp:lastPrinted>
  <dcterms:created xsi:type="dcterms:W3CDTF">2024-02-20T09:35:00Z</dcterms:created>
  <dcterms:modified xsi:type="dcterms:W3CDTF">2024-02-23T10:04:00Z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