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D689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84153">
              <w:t>3298</w:t>
            </w:r>
          </w:p>
          <w:p w14:paraId="34BDABA6" w14:textId="0E70CE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64E9">
              <w:t>04 March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6422D5" w14:textId="77777777" w:rsidR="00C84153" w:rsidRDefault="00C84153" w:rsidP="00C84153">
      <w:pPr>
        <w:pStyle w:val="Heading2"/>
      </w:pPr>
      <w:r>
        <w:t>We seek the following information on racist hate crimes and/or hate incidents towards the following ethnic groups:</w:t>
      </w:r>
    </w:p>
    <w:p w14:paraId="08992298" w14:textId="77777777" w:rsidR="00C84153" w:rsidRDefault="00C84153" w:rsidP="00C84153">
      <w:pPr>
        <w:pStyle w:val="Heading2"/>
      </w:pPr>
      <w:r>
        <w:t>- Chinese</w:t>
      </w:r>
    </w:p>
    <w:p w14:paraId="75D0D331" w14:textId="77777777" w:rsidR="00C84153" w:rsidRDefault="00C84153" w:rsidP="00C84153">
      <w:pPr>
        <w:pStyle w:val="Heading2"/>
      </w:pPr>
      <w:r>
        <w:t>- East Asian</w:t>
      </w:r>
    </w:p>
    <w:p w14:paraId="674304EC" w14:textId="77777777" w:rsidR="00C84153" w:rsidRDefault="00C84153" w:rsidP="00C84153">
      <w:pPr>
        <w:pStyle w:val="Heading2"/>
      </w:pPr>
      <w:r>
        <w:t>- South East Asian</w:t>
      </w:r>
    </w:p>
    <w:p w14:paraId="1120B0F9" w14:textId="77777777" w:rsidR="00C84153" w:rsidRDefault="00C84153" w:rsidP="00C84153">
      <w:pPr>
        <w:pStyle w:val="Heading2"/>
      </w:pPr>
      <w:r>
        <w:t>- Asian</w:t>
      </w:r>
    </w:p>
    <w:p w14:paraId="2E31EEC4" w14:textId="77777777" w:rsidR="00C84153" w:rsidRDefault="00C84153" w:rsidP="00C84153">
      <w:pPr>
        <w:pStyle w:val="Heading2"/>
      </w:pPr>
      <w:r>
        <w:t>- "Oriental"</w:t>
      </w:r>
    </w:p>
    <w:p w14:paraId="4CA1926B" w14:textId="77777777" w:rsidR="00C84153" w:rsidRDefault="00C84153" w:rsidP="00C84153">
      <w:pPr>
        <w:pStyle w:val="Heading2"/>
      </w:pPr>
      <w:r>
        <w:t>- Mainland China, Hong Kong, Macau, Taiwan, Japan, Mongolia, North Korea, and South Korea, Thailand, Vietnam, Malaysia, Singapore, the Philippines, Laos, Indonesia, Brunei, Burma (Myanmar), Cambodia and Timor-Leste</w:t>
      </w:r>
    </w:p>
    <w:p w14:paraId="6D7AFC11" w14:textId="77777777" w:rsidR="00C84153" w:rsidRDefault="00C84153" w:rsidP="00C84153">
      <w:pPr>
        <w:pStyle w:val="Heading2"/>
      </w:pPr>
      <w:r>
        <w:t>- Or any that had such appearance (set out above) (The “Relevant Groups”)</w:t>
      </w:r>
    </w:p>
    <w:p w14:paraId="04479170" w14:textId="77777777" w:rsidR="00C84153" w:rsidRDefault="00C84153" w:rsidP="00C84153">
      <w:pPr>
        <w:pStyle w:val="Heading2"/>
      </w:pPr>
      <w:r>
        <w:t>And would like data for the following years, broken down by each month:</w:t>
      </w:r>
    </w:p>
    <w:p w14:paraId="48A32498" w14:textId="77777777" w:rsidR="00C84153" w:rsidRDefault="00C84153" w:rsidP="00C84153">
      <w:pPr>
        <w:pStyle w:val="Heading2"/>
      </w:pPr>
      <w:r>
        <w:t>- 2017</w:t>
      </w:r>
    </w:p>
    <w:p w14:paraId="35BFA9D2" w14:textId="77777777" w:rsidR="00C84153" w:rsidRDefault="00C84153" w:rsidP="00C84153">
      <w:pPr>
        <w:pStyle w:val="Heading2"/>
      </w:pPr>
      <w:r>
        <w:t>- 2018</w:t>
      </w:r>
    </w:p>
    <w:p w14:paraId="14E2A586" w14:textId="77777777" w:rsidR="00C84153" w:rsidRDefault="00C84153" w:rsidP="00C84153">
      <w:pPr>
        <w:pStyle w:val="Heading2"/>
      </w:pPr>
      <w:r>
        <w:t>- 2021</w:t>
      </w:r>
    </w:p>
    <w:p w14:paraId="55F4BD0D" w14:textId="77777777" w:rsidR="00C84153" w:rsidRDefault="00C84153" w:rsidP="00C84153">
      <w:pPr>
        <w:pStyle w:val="Heading2"/>
      </w:pPr>
      <w:r>
        <w:t>- 2022</w:t>
      </w:r>
    </w:p>
    <w:p w14:paraId="29057E7B" w14:textId="77777777" w:rsidR="00C84153" w:rsidRDefault="00C84153" w:rsidP="00C84153">
      <w:pPr>
        <w:pStyle w:val="Heading2"/>
      </w:pPr>
      <w:r>
        <w:t>- 2023 (for this year, up until the FOI response date or whatever are the most recent statistics).</w:t>
      </w:r>
    </w:p>
    <w:p w14:paraId="02C4654B" w14:textId="436E94E9" w:rsidR="00C84153" w:rsidRDefault="00C84153">
      <w:r>
        <w:br w:type="page"/>
      </w:r>
    </w:p>
    <w:p w14:paraId="5C1463ED" w14:textId="237750F9" w:rsidR="00C84153" w:rsidRDefault="00C84153" w:rsidP="00C84153">
      <w:pPr>
        <w:pStyle w:val="Heading2"/>
      </w:pPr>
      <w:r>
        <w:lastRenderedPageBreak/>
        <w:t>Request:</w:t>
      </w:r>
    </w:p>
    <w:p w14:paraId="154A4F8B" w14:textId="77777777" w:rsidR="00C84153" w:rsidRDefault="00C84153" w:rsidP="00C84153">
      <w:pPr>
        <w:pStyle w:val="Heading2"/>
      </w:pPr>
      <w:r>
        <w:t>Provide the number of racist hate crimes and/or hate incidents reported where the victim(s) comprise of the Relevant Groups, broken down by each group where possible.</w:t>
      </w:r>
    </w:p>
    <w:p w14:paraId="5EDA562B" w14:textId="77777777" w:rsidR="00C84153" w:rsidRDefault="00C84153" w:rsidP="00C84153">
      <w:pPr>
        <w:pStyle w:val="Heading2"/>
      </w:pPr>
      <w:r>
        <w:t>Please provide the data for my request in an Excel spreadsheet format with suggested row headings by year and month, with column headings:</w:t>
      </w:r>
    </w:p>
    <w:p w14:paraId="7928A52E" w14:textId="77777777" w:rsidR="00C84153" w:rsidRDefault="00C84153" w:rsidP="00C84153">
      <w:pPr>
        <w:pStyle w:val="Heading2"/>
      </w:pPr>
      <w:r>
        <w:t>- Month</w:t>
      </w:r>
    </w:p>
    <w:p w14:paraId="2755D5B1" w14:textId="77777777" w:rsidR="00C84153" w:rsidRDefault="00C84153" w:rsidP="00C84153">
      <w:pPr>
        <w:pStyle w:val="Heading2"/>
      </w:pPr>
      <w:r>
        <w:t>- Year</w:t>
      </w:r>
    </w:p>
    <w:p w14:paraId="22F3A412" w14:textId="77777777" w:rsidR="00C84153" w:rsidRDefault="00C84153" w:rsidP="00C84153">
      <w:pPr>
        <w:pStyle w:val="Heading2"/>
      </w:pPr>
      <w:r>
        <w:t>- Number of hate crimes</w:t>
      </w:r>
    </w:p>
    <w:p w14:paraId="77EA05ED" w14:textId="77777777" w:rsidR="00C84153" w:rsidRDefault="00C84153" w:rsidP="00C84153">
      <w:pPr>
        <w:pStyle w:val="Heading2"/>
      </w:pPr>
      <w:r>
        <w:t>- Number of hate incidents</w:t>
      </w:r>
    </w:p>
    <w:p w14:paraId="67F2488F" w14:textId="77777777" w:rsidR="00C84153" w:rsidRDefault="00C84153" w:rsidP="00C84153">
      <w:pPr>
        <w:pStyle w:val="Heading2"/>
      </w:pPr>
      <w:r>
        <w:t>- Ethnicity/ethnic appearance</w:t>
      </w:r>
    </w:p>
    <w:p w14:paraId="57D7FC47" w14:textId="77777777" w:rsidR="005E1997" w:rsidRPr="0030559E" w:rsidRDefault="005E1997" w:rsidP="005E1997">
      <w:r w:rsidRPr="0030559E">
        <w:t xml:space="preserve">To provide some general context, Police Scotland defines a </w:t>
      </w:r>
      <w:r w:rsidRPr="0030559E">
        <w:rPr>
          <w:b/>
          <w:bCs/>
        </w:rPr>
        <w:t xml:space="preserve">hate incident </w:t>
      </w:r>
      <w:r w:rsidRPr="0030559E">
        <w:t>as ‘any incident which is perceived by the victim or any other person to be motivated (wholly or partly) by malice and ill-will towards a social group but which does not constitute a criminal offence.’</w:t>
      </w:r>
    </w:p>
    <w:p w14:paraId="600D66D5" w14:textId="77777777" w:rsidR="005E1997" w:rsidRPr="0030559E" w:rsidRDefault="005E1997" w:rsidP="005E1997">
      <w:r w:rsidRPr="0030559E">
        <w:t xml:space="preserve">Police Scotland defines a </w:t>
      </w:r>
      <w:r w:rsidRPr="0030559E">
        <w:rPr>
          <w:b/>
          <w:bCs/>
        </w:rPr>
        <w:t xml:space="preserve">hate crime </w:t>
      </w:r>
      <w:r w:rsidRPr="0030559E">
        <w:t>as, ‘any crime which is perceived by the victim or any other person, to be motivated (wholly or partly) by malice and ill-will towards a social group.’</w:t>
      </w:r>
    </w:p>
    <w:p w14:paraId="0C916D2B" w14:textId="77777777" w:rsidR="005E1997" w:rsidRPr="0030559E" w:rsidRDefault="005E1997" w:rsidP="005E1997">
      <w:r w:rsidRPr="0030559E">
        <w:t>Social groups are identified in accordance with the Lord Advocates guidelines on Aggravations of Offences against Prejudice i.e. race, sexual orientation, religion/faith, disability or transgender identity.</w:t>
      </w:r>
    </w:p>
    <w:p w14:paraId="34BDABBD" w14:textId="710C8F1D" w:rsidR="00BF6B81" w:rsidRDefault="005E1997" w:rsidP="001D19EA">
      <w:r>
        <w:t>It is worthy of note that the figures provided relate to crimes and incidents recorded as being aggravated by prejudice. Victims of hate crimes/incidents do not have to be a member of any of the protected groups in order to be a victim.</w:t>
      </w:r>
    </w:p>
    <w:p w14:paraId="6B220C81" w14:textId="6D8D69C7" w:rsidR="00803764" w:rsidRDefault="007500DF" w:rsidP="002C55B4">
      <w:r>
        <w:t>In response to your request please see the attached spreadsheet titled 23-3298 Applicant data 01. Please note the caveats at the bottom of the table.</w:t>
      </w:r>
      <w:r w:rsidR="00010CBE" w:rsidRPr="00010CBE"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3A0C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0FE9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C523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F62F1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14070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4852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532D"/>
    <w:multiLevelType w:val="hybridMultilevel"/>
    <w:tmpl w:val="D7E88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7231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CBE"/>
    <w:rsid w:val="00090F3B"/>
    <w:rsid w:val="000E2F19"/>
    <w:rsid w:val="000E6526"/>
    <w:rsid w:val="00141533"/>
    <w:rsid w:val="00167528"/>
    <w:rsid w:val="00195CC4"/>
    <w:rsid w:val="001D19EA"/>
    <w:rsid w:val="00207326"/>
    <w:rsid w:val="00253DF6"/>
    <w:rsid w:val="00255F1E"/>
    <w:rsid w:val="002C55B4"/>
    <w:rsid w:val="0036503B"/>
    <w:rsid w:val="003D6D03"/>
    <w:rsid w:val="003E12CA"/>
    <w:rsid w:val="003F0A7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5E23"/>
    <w:rsid w:val="005E1997"/>
    <w:rsid w:val="00645CFA"/>
    <w:rsid w:val="006D5799"/>
    <w:rsid w:val="007500DF"/>
    <w:rsid w:val="00750D83"/>
    <w:rsid w:val="00785DBC"/>
    <w:rsid w:val="00793DD5"/>
    <w:rsid w:val="007C4052"/>
    <w:rsid w:val="007D55F6"/>
    <w:rsid w:val="007F490F"/>
    <w:rsid w:val="00803764"/>
    <w:rsid w:val="0086779C"/>
    <w:rsid w:val="00874BFD"/>
    <w:rsid w:val="008964EF"/>
    <w:rsid w:val="00915E01"/>
    <w:rsid w:val="009631A4"/>
    <w:rsid w:val="00977296"/>
    <w:rsid w:val="009B050D"/>
    <w:rsid w:val="00A02A20"/>
    <w:rsid w:val="00A25E93"/>
    <w:rsid w:val="00A320FF"/>
    <w:rsid w:val="00A464E9"/>
    <w:rsid w:val="00A70AC0"/>
    <w:rsid w:val="00A84EA9"/>
    <w:rsid w:val="00AC443C"/>
    <w:rsid w:val="00B11A55"/>
    <w:rsid w:val="00B17211"/>
    <w:rsid w:val="00B461B2"/>
    <w:rsid w:val="00B654B6"/>
    <w:rsid w:val="00B71B3C"/>
    <w:rsid w:val="00BA0A79"/>
    <w:rsid w:val="00BC389E"/>
    <w:rsid w:val="00BE1888"/>
    <w:rsid w:val="00BF6B81"/>
    <w:rsid w:val="00C077A8"/>
    <w:rsid w:val="00C14FF4"/>
    <w:rsid w:val="00C606A2"/>
    <w:rsid w:val="00C63872"/>
    <w:rsid w:val="00C84153"/>
    <w:rsid w:val="00C84948"/>
    <w:rsid w:val="00CF1111"/>
    <w:rsid w:val="00D05706"/>
    <w:rsid w:val="00D27DC5"/>
    <w:rsid w:val="00D47E36"/>
    <w:rsid w:val="00D972D4"/>
    <w:rsid w:val="00E55D79"/>
    <w:rsid w:val="00EE2373"/>
    <w:rsid w:val="00EF4761"/>
    <w:rsid w:val="00F21D44"/>
    <w:rsid w:val="00F45EBE"/>
    <w:rsid w:val="00FC2DA7"/>
    <w:rsid w:val="00FD504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B4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153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153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C55B4"/>
    <w:rPr>
      <w:color w:val="954F72"/>
      <w:u w:val="single"/>
    </w:rPr>
  </w:style>
  <w:style w:type="paragraph" w:customStyle="1" w:styleId="msonormal0">
    <w:name w:val="msonormal"/>
    <w:basedOn w:val="Normal"/>
    <w:rsid w:val="002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2C55B4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8">
    <w:name w:val="xl68"/>
    <w:basedOn w:val="Normal"/>
    <w:rsid w:val="002C55B4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9">
    <w:name w:val="xl69"/>
    <w:basedOn w:val="Normal"/>
    <w:rsid w:val="002C55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  <w:style w:type="paragraph" w:customStyle="1" w:styleId="xl70">
    <w:name w:val="xl70"/>
    <w:basedOn w:val="Normal"/>
    <w:rsid w:val="002C55B4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1">
    <w:name w:val="xl71"/>
    <w:basedOn w:val="Normal"/>
    <w:rsid w:val="002C55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lang w:eastAsia="en-GB"/>
    </w:rPr>
  </w:style>
  <w:style w:type="paragraph" w:customStyle="1" w:styleId="xl72">
    <w:name w:val="xl72"/>
    <w:basedOn w:val="Normal"/>
    <w:rsid w:val="002C55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3">
    <w:name w:val="xl73"/>
    <w:basedOn w:val="Normal"/>
    <w:rsid w:val="002C55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2024-03-05T16:06:00Z</dcterms:created>
  <dcterms:modified xsi:type="dcterms:W3CDTF">2024-03-05T16:10:00Z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