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357A9" w14:textId="5055A463" w:rsidR="00B35D11" w:rsidRPr="00F15D36" w:rsidRDefault="005C76BA" w:rsidP="006B6007">
      <w:pPr>
        <w:pStyle w:val="Title"/>
        <w:rPr>
          <w:rFonts w:ascii="Arial" w:eastAsiaTheme="minorHAnsi" w:hAnsi="Arial" w:cs="Arial"/>
        </w:rPr>
      </w:pPr>
      <w:bookmarkStart w:id="0" w:name="_Toc109980772"/>
      <w:r w:rsidRPr="00F15D36">
        <w:rPr>
          <w:rFonts w:ascii="Arial" w:eastAsiaTheme="minorHAnsi" w:hAnsi="Arial" w:cs="Arial"/>
        </w:rPr>
        <w:t>East Renfrewshire</w:t>
      </w:r>
      <w:r w:rsidR="00B35D11" w:rsidRPr="00F15D36">
        <w:rPr>
          <w:rFonts w:ascii="Arial" w:eastAsiaTheme="minorHAnsi" w:hAnsi="Arial" w:cs="Arial"/>
        </w:rPr>
        <w:t xml:space="preserve"> Local Policing Plan</w:t>
      </w:r>
      <w:bookmarkEnd w:id="0"/>
      <w:r w:rsidR="00B35D11" w:rsidRPr="00F15D36">
        <w:rPr>
          <w:rFonts w:ascii="Arial" w:eastAsiaTheme="minorHAnsi" w:hAnsi="Arial" w:cs="Arial"/>
        </w:rPr>
        <w:t xml:space="preserve"> </w:t>
      </w:r>
      <w:r w:rsidR="000704A7" w:rsidRPr="00F15D36">
        <w:rPr>
          <w:rFonts w:ascii="Arial" w:eastAsiaTheme="minorHAnsi" w:hAnsi="Arial" w:cs="Arial"/>
        </w:rPr>
        <w:t>2023-26</w:t>
      </w:r>
    </w:p>
    <w:p w14:paraId="74F6CC6D" w14:textId="77777777" w:rsidR="00410305" w:rsidRDefault="00410305" w:rsidP="00B35D11">
      <w:pPr>
        <w:rPr>
          <w:color w:val="FF0000"/>
        </w:rPr>
      </w:pPr>
    </w:p>
    <w:p w14:paraId="3B0D703A" w14:textId="77777777" w:rsidR="00410305" w:rsidRDefault="00410305" w:rsidP="00410305">
      <w: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0D973A03" w14:textId="77777777" w:rsidR="001666EA" w:rsidRPr="00E95467" w:rsidRDefault="001666EA" w:rsidP="001D33EF">
          <w:pPr>
            <w:pStyle w:val="TOCHeading"/>
          </w:pPr>
          <w:r w:rsidRPr="00E95467">
            <w:t>Contents</w:t>
          </w:r>
        </w:p>
        <w:p w14:paraId="525B8E04" w14:textId="7D74FE47" w:rsidR="00FC0D13" w:rsidRDefault="001666EA">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2254" w:history="1">
            <w:r w:rsidR="00FC0D13" w:rsidRPr="00D7553C">
              <w:rPr>
                <w:rStyle w:val="Hyperlink"/>
                <w:noProof/>
              </w:rPr>
              <w:t>Chief Constable’s Foreword</w:t>
            </w:r>
            <w:r w:rsidR="00FC0D13">
              <w:rPr>
                <w:noProof/>
                <w:webHidden/>
              </w:rPr>
              <w:tab/>
            </w:r>
            <w:r w:rsidR="00FC0D13">
              <w:rPr>
                <w:noProof/>
                <w:webHidden/>
              </w:rPr>
              <w:fldChar w:fldCharType="begin"/>
            </w:r>
            <w:r w:rsidR="00FC0D13">
              <w:rPr>
                <w:noProof/>
                <w:webHidden/>
              </w:rPr>
              <w:instrText xml:space="preserve"> PAGEREF _Toc141262254 \h </w:instrText>
            </w:r>
            <w:r w:rsidR="00FC0D13">
              <w:rPr>
                <w:noProof/>
                <w:webHidden/>
              </w:rPr>
            </w:r>
            <w:r w:rsidR="00FC0D13">
              <w:rPr>
                <w:noProof/>
                <w:webHidden/>
              </w:rPr>
              <w:fldChar w:fldCharType="separate"/>
            </w:r>
            <w:r w:rsidR="00FC0D13">
              <w:rPr>
                <w:noProof/>
                <w:webHidden/>
              </w:rPr>
              <w:t>4</w:t>
            </w:r>
            <w:r w:rsidR="00FC0D13">
              <w:rPr>
                <w:noProof/>
                <w:webHidden/>
              </w:rPr>
              <w:fldChar w:fldCharType="end"/>
            </w:r>
          </w:hyperlink>
        </w:p>
        <w:p w14:paraId="1D63FF1B" w14:textId="0C242C84"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55" w:history="1">
            <w:r w:rsidRPr="00D7553C">
              <w:rPr>
                <w:rStyle w:val="Hyperlink"/>
                <w:noProof/>
              </w:rPr>
              <w:t>Divisional Commander’s Foreword</w:t>
            </w:r>
            <w:r>
              <w:rPr>
                <w:noProof/>
                <w:webHidden/>
              </w:rPr>
              <w:tab/>
            </w:r>
            <w:r>
              <w:rPr>
                <w:noProof/>
                <w:webHidden/>
              </w:rPr>
              <w:fldChar w:fldCharType="begin"/>
            </w:r>
            <w:r>
              <w:rPr>
                <w:noProof/>
                <w:webHidden/>
              </w:rPr>
              <w:instrText xml:space="preserve"> PAGEREF _Toc141262255 \h </w:instrText>
            </w:r>
            <w:r>
              <w:rPr>
                <w:noProof/>
                <w:webHidden/>
              </w:rPr>
            </w:r>
            <w:r>
              <w:rPr>
                <w:noProof/>
                <w:webHidden/>
              </w:rPr>
              <w:fldChar w:fldCharType="separate"/>
            </w:r>
            <w:r>
              <w:rPr>
                <w:noProof/>
                <w:webHidden/>
              </w:rPr>
              <w:t>6</w:t>
            </w:r>
            <w:r>
              <w:rPr>
                <w:noProof/>
                <w:webHidden/>
              </w:rPr>
              <w:fldChar w:fldCharType="end"/>
            </w:r>
          </w:hyperlink>
        </w:p>
        <w:p w14:paraId="203E6582" w14:textId="0BC3D507"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56" w:history="1">
            <w:r w:rsidRPr="00D7553C">
              <w:rPr>
                <w:rStyle w:val="Hyperlink"/>
                <w:noProof/>
              </w:rPr>
              <w:t>Introduction</w:t>
            </w:r>
            <w:r>
              <w:rPr>
                <w:noProof/>
                <w:webHidden/>
              </w:rPr>
              <w:tab/>
            </w:r>
            <w:r>
              <w:rPr>
                <w:noProof/>
                <w:webHidden/>
              </w:rPr>
              <w:fldChar w:fldCharType="begin"/>
            </w:r>
            <w:r>
              <w:rPr>
                <w:noProof/>
                <w:webHidden/>
              </w:rPr>
              <w:instrText xml:space="preserve"> PAGEREF _Toc141262256 \h </w:instrText>
            </w:r>
            <w:r>
              <w:rPr>
                <w:noProof/>
                <w:webHidden/>
              </w:rPr>
            </w:r>
            <w:r>
              <w:rPr>
                <w:noProof/>
                <w:webHidden/>
              </w:rPr>
              <w:fldChar w:fldCharType="separate"/>
            </w:r>
            <w:r>
              <w:rPr>
                <w:noProof/>
                <w:webHidden/>
              </w:rPr>
              <w:t>8</w:t>
            </w:r>
            <w:r>
              <w:rPr>
                <w:noProof/>
                <w:webHidden/>
              </w:rPr>
              <w:fldChar w:fldCharType="end"/>
            </w:r>
          </w:hyperlink>
        </w:p>
        <w:p w14:paraId="14C8F6A2" w14:textId="417C8DBE"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57" w:history="1">
            <w:r w:rsidRPr="00D7553C">
              <w:rPr>
                <w:rStyle w:val="Hyperlink"/>
                <w:noProof/>
              </w:rPr>
              <w:t>National strategic alignment</w:t>
            </w:r>
            <w:r>
              <w:rPr>
                <w:noProof/>
                <w:webHidden/>
              </w:rPr>
              <w:tab/>
            </w:r>
            <w:r>
              <w:rPr>
                <w:noProof/>
                <w:webHidden/>
              </w:rPr>
              <w:fldChar w:fldCharType="begin"/>
            </w:r>
            <w:r>
              <w:rPr>
                <w:noProof/>
                <w:webHidden/>
              </w:rPr>
              <w:instrText xml:space="preserve"> PAGEREF _Toc141262257 \h </w:instrText>
            </w:r>
            <w:r>
              <w:rPr>
                <w:noProof/>
                <w:webHidden/>
              </w:rPr>
            </w:r>
            <w:r>
              <w:rPr>
                <w:noProof/>
                <w:webHidden/>
              </w:rPr>
              <w:fldChar w:fldCharType="separate"/>
            </w:r>
            <w:r>
              <w:rPr>
                <w:noProof/>
                <w:webHidden/>
              </w:rPr>
              <w:t>10</w:t>
            </w:r>
            <w:r>
              <w:rPr>
                <w:noProof/>
                <w:webHidden/>
              </w:rPr>
              <w:fldChar w:fldCharType="end"/>
            </w:r>
          </w:hyperlink>
        </w:p>
        <w:p w14:paraId="7CAA667C" w14:textId="73B2446F"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58" w:history="1">
            <w:r w:rsidRPr="00D7553C">
              <w:rPr>
                <w:rStyle w:val="Hyperlink"/>
                <w:noProof/>
              </w:rPr>
              <w:t>Police Scotland’s strategic objectives</w:t>
            </w:r>
            <w:r>
              <w:rPr>
                <w:noProof/>
                <w:webHidden/>
              </w:rPr>
              <w:tab/>
            </w:r>
            <w:r>
              <w:rPr>
                <w:noProof/>
                <w:webHidden/>
              </w:rPr>
              <w:fldChar w:fldCharType="begin"/>
            </w:r>
            <w:r>
              <w:rPr>
                <w:noProof/>
                <w:webHidden/>
              </w:rPr>
              <w:instrText xml:space="preserve"> PAGEREF _Toc141262258 \h </w:instrText>
            </w:r>
            <w:r>
              <w:rPr>
                <w:noProof/>
                <w:webHidden/>
              </w:rPr>
            </w:r>
            <w:r>
              <w:rPr>
                <w:noProof/>
                <w:webHidden/>
              </w:rPr>
              <w:fldChar w:fldCharType="separate"/>
            </w:r>
            <w:r>
              <w:rPr>
                <w:noProof/>
                <w:webHidden/>
              </w:rPr>
              <w:t>11</w:t>
            </w:r>
            <w:r>
              <w:rPr>
                <w:noProof/>
                <w:webHidden/>
              </w:rPr>
              <w:fldChar w:fldCharType="end"/>
            </w:r>
          </w:hyperlink>
        </w:p>
        <w:p w14:paraId="302AA7BF" w14:textId="771E9757"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59" w:history="1">
            <w:r w:rsidRPr="00D7553C">
              <w:rPr>
                <w:rStyle w:val="Hyperlink"/>
                <w:noProof/>
              </w:rPr>
              <w:t>Local policing delivery context</w:t>
            </w:r>
            <w:r>
              <w:rPr>
                <w:noProof/>
                <w:webHidden/>
              </w:rPr>
              <w:tab/>
            </w:r>
            <w:r>
              <w:rPr>
                <w:noProof/>
                <w:webHidden/>
              </w:rPr>
              <w:fldChar w:fldCharType="begin"/>
            </w:r>
            <w:r>
              <w:rPr>
                <w:noProof/>
                <w:webHidden/>
              </w:rPr>
              <w:instrText xml:space="preserve"> PAGEREF _Toc141262259 \h </w:instrText>
            </w:r>
            <w:r>
              <w:rPr>
                <w:noProof/>
                <w:webHidden/>
              </w:rPr>
            </w:r>
            <w:r>
              <w:rPr>
                <w:noProof/>
                <w:webHidden/>
              </w:rPr>
              <w:fldChar w:fldCharType="separate"/>
            </w:r>
            <w:r>
              <w:rPr>
                <w:noProof/>
                <w:webHidden/>
              </w:rPr>
              <w:t>12</w:t>
            </w:r>
            <w:r>
              <w:rPr>
                <w:noProof/>
                <w:webHidden/>
              </w:rPr>
              <w:fldChar w:fldCharType="end"/>
            </w:r>
          </w:hyperlink>
        </w:p>
        <w:p w14:paraId="6F72183C" w14:textId="1AC48AE4"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60" w:history="1">
            <w:r w:rsidRPr="00D7553C">
              <w:rPr>
                <w:rStyle w:val="Hyperlink"/>
                <w:noProof/>
              </w:rPr>
              <w:t>Local priorities</w:t>
            </w:r>
            <w:r>
              <w:rPr>
                <w:noProof/>
                <w:webHidden/>
              </w:rPr>
              <w:tab/>
            </w:r>
            <w:r>
              <w:rPr>
                <w:noProof/>
                <w:webHidden/>
              </w:rPr>
              <w:fldChar w:fldCharType="begin"/>
            </w:r>
            <w:r>
              <w:rPr>
                <w:noProof/>
                <w:webHidden/>
              </w:rPr>
              <w:instrText xml:space="preserve"> PAGEREF _Toc141262260 \h </w:instrText>
            </w:r>
            <w:r>
              <w:rPr>
                <w:noProof/>
                <w:webHidden/>
              </w:rPr>
            </w:r>
            <w:r>
              <w:rPr>
                <w:noProof/>
                <w:webHidden/>
              </w:rPr>
              <w:fldChar w:fldCharType="separate"/>
            </w:r>
            <w:r>
              <w:rPr>
                <w:noProof/>
                <w:webHidden/>
              </w:rPr>
              <w:t>14</w:t>
            </w:r>
            <w:r>
              <w:rPr>
                <w:noProof/>
                <w:webHidden/>
              </w:rPr>
              <w:fldChar w:fldCharType="end"/>
            </w:r>
          </w:hyperlink>
        </w:p>
        <w:p w14:paraId="0718AB70" w14:textId="0D39DA4B"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61" w:history="1">
            <w:r w:rsidRPr="00D7553C">
              <w:rPr>
                <w:rStyle w:val="Hyperlink"/>
                <w:noProof/>
              </w:rPr>
              <w:t>Crime – Reducing crimes that cause greatest concern and detecting offenders</w:t>
            </w:r>
            <w:r>
              <w:rPr>
                <w:noProof/>
                <w:webHidden/>
              </w:rPr>
              <w:tab/>
            </w:r>
            <w:r>
              <w:rPr>
                <w:noProof/>
                <w:webHidden/>
              </w:rPr>
              <w:fldChar w:fldCharType="begin"/>
            </w:r>
            <w:r>
              <w:rPr>
                <w:noProof/>
                <w:webHidden/>
              </w:rPr>
              <w:instrText xml:space="preserve"> PAGEREF _Toc141262261 \h </w:instrText>
            </w:r>
            <w:r>
              <w:rPr>
                <w:noProof/>
                <w:webHidden/>
              </w:rPr>
            </w:r>
            <w:r>
              <w:rPr>
                <w:noProof/>
                <w:webHidden/>
              </w:rPr>
              <w:fldChar w:fldCharType="separate"/>
            </w:r>
            <w:r>
              <w:rPr>
                <w:noProof/>
                <w:webHidden/>
              </w:rPr>
              <w:t>14</w:t>
            </w:r>
            <w:r>
              <w:rPr>
                <w:noProof/>
                <w:webHidden/>
              </w:rPr>
              <w:fldChar w:fldCharType="end"/>
            </w:r>
          </w:hyperlink>
        </w:p>
        <w:p w14:paraId="5875A20E" w14:textId="57A5F0A0"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62" w:history="1">
            <w:r w:rsidRPr="00D7553C">
              <w:rPr>
                <w:rStyle w:val="Hyperlink"/>
                <w:noProof/>
              </w:rPr>
              <w:t>Protecting vulnerable people – Working with vulnerable people and partners to reduce harm</w:t>
            </w:r>
            <w:r>
              <w:rPr>
                <w:noProof/>
                <w:webHidden/>
              </w:rPr>
              <w:tab/>
            </w:r>
            <w:r>
              <w:rPr>
                <w:noProof/>
                <w:webHidden/>
              </w:rPr>
              <w:fldChar w:fldCharType="begin"/>
            </w:r>
            <w:r>
              <w:rPr>
                <w:noProof/>
                <w:webHidden/>
              </w:rPr>
              <w:instrText xml:space="preserve"> PAGEREF _Toc141262262 \h </w:instrText>
            </w:r>
            <w:r>
              <w:rPr>
                <w:noProof/>
                <w:webHidden/>
              </w:rPr>
            </w:r>
            <w:r>
              <w:rPr>
                <w:noProof/>
                <w:webHidden/>
              </w:rPr>
              <w:fldChar w:fldCharType="separate"/>
            </w:r>
            <w:r>
              <w:rPr>
                <w:noProof/>
                <w:webHidden/>
              </w:rPr>
              <w:t>16</w:t>
            </w:r>
            <w:r>
              <w:rPr>
                <w:noProof/>
                <w:webHidden/>
              </w:rPr>
              <w:fldChar w:fldCharType="end"/>
            </w:r>
          </w:hyperlink>
        </w:p>
        <w:p w14:paraId="33D6E008" w14:textId="3D235C13"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63" w:history="1">
            <w:r w:rsidRPr="00D7553C">
              <w:rPr>
                <w:rStyle w:val="Hyperlink"/>
                <w:noProof/>
              </w:rPr>
              <w:t>Local objectives and activity</w:t>
            </w:r>
            <w:r>
              <w:rPr>
                <w:noProof/>
                <w:webHidden/>
              </w:rPr>
              <w:tab/>
            </w:r>
            <w:r>
              <w:rPr>
                <w:noProof/>
                <w:webHidden/>
              </w:rPr>
              <w:fldChar w:fldCharType="begin"/>
            </w:r>
            <w:r>
              <w:rPr>
                <w:noProof/>
                <w:webHidden/>
              </w:rPr>
              <w:instrText xml:space="preserve"> PAGEREF _Toc141262263 \h </w:instrText>
            </w:r>
            <w:r>
              <w:rPr>
                <w:noProof/>
                <w:webHidden/>
              </w:rPr>
            </w:r>
            <w:r>
              <w:rPr>
                <w:noProof/>
                <w:webHidden/>
              </w:rPr>
              <w:fldChar w:fldCharType="separate"/>
            </w:r>
            <w:r>
              <w:rPr>
                <w:noProof/>
                <w:webHidden/>
              </w:rPr>
              <w:t>19</w:t>
            </w:r>
            <w:r>
              <w:rPr>
                <w:noProof/>
                <w:webHidden/>
              </w:rPr>
              <w:fldChar w:fldCharType="end"/>
            </w:r>
          </w:hyperlink>
        </w:p>
        <w:p w14:paraId="555D70CA" w14:textId="77308D55" w:rsidR="00FC0D13" w:rsidRDefault="00FC0D13">
          <w:pPr>
            <w:pStyle w:val="TOC3"/>
            <w:tabs>
              <w:tab w:val="right" w:leader="dot" w:pos="9016"/>
            </w:tabs>
            <w:rPr>
              <w:rFonts w:asciiTheme="minorHAnsi" w:eastAsiaTheme="minorEastAsia" w:hAnsiTheme="minorHAnsi"/>
              <w:noProof/>
              <w:sz w:val="22"/>
              <w:szCs w:val="22"/>
              <w:lang w:eastAsia="en-GB"/>
            </w:rPr>
          </w:pPr>
          <w:hyperlink w:anchor="_Toc141262264" w:history="1">
            <w:r w:rsidRPr="00D7553C">
              <w:rPr>
                <w:rStyle w:val="Hyperlink"/>
                <w:noProof/>
              </w:rPr>
              <w:t>Threats to public safety and wellbeing are resolved by a proactive and responsive police service</w:t>
            </w:r>
            <w:r>
              <w:rPr>
                <w:noProof/>
                <w:webHidden/>
              </w:rPr>
              <w:tab/>
            </w:r>
            <w:r>
              <w:rPr>
                <w:noProof/>
                <w:webHidden/>
              </w:rPr>
              <w:fldChar w:fldCharType="begin"/>
            </w:r>
            <w:r>
              <w:rPr>
                <w:noProof/>
                <w:webHidden/>
              </w:rPr>
              <w:instrText xml:space="preserve"> PAGEREF _Toc141262264 \h </w:instrText>
            </w:r>
            <w:r>
              <w:rPr>
                <w:noProof/>
                <w:webHidden/>
              </w:rPr>
            </w:r>
            <w:r>
              <w:rPr>
                <w:noProof/>
                <w:webHidden/>
              </w:rPr>
              <w:fldChar w:fldCharType="separate"/>
            </w:r>
            <w:r>
              <w:rPr>
                <w:noProof/>
                <w:webHidden/>
              </w:rPr>
              <w:t>19</w:t>
            </w:r>
            <w:r>
              <w:rPr>
                <w:noProof/>
                <w:webHidden/>
              </w:rPr>
              <w:fldChar w:fldCharType="end"/>
            </w:r>
          </w:hyperlink>
        </w:p>
        <w:p w14:paraId="7CBCE612" w14:textId="3089DB74" w:rsidR="00FC0D13" w:rsidRDefault="00FC0D13">
          <w:pPr>
            <w:pStyle w:val="TOC3"/>
            <w:tabs>
              <w:tab w:val="right" w:leader="dot" w:pos="9016"/>
            </w:tabs>
            <w:rPr>
              <w:rFonts w:asciiTheme="minorHAnsi" w:eastAsiaTheme="minorEastAsia" w:hAnsiTheme="minorHAnsi"/>
              <w:noProof/>
              <w:sz w:val="22"/>
              <w:szCs w:val="22"/>
              <w:lang w:eastAsia="en-GB"/>
            </w:rPr>
          </w:pPr>
          <w:hyperlink w:anchor="_Toc141262265" w:history="1">
            <w:r w:rsidRPr="00D7553C">
              <w:rPr>
                <w:rStyle w:val="Hyperlink"/>
                <w:noProof/>
              </w:rPr>
              <w:t>The needs of local communities are addressed through effective service delivery</w:t>
            </w:r>
            <w:r>
              <w:rPr>
                <w:noProof/>
                <w:webHidden/>
              </w:rPr>
              <w:tab/>
            </w:r>
            <w:r>
              <w:rPr>
                <w:noProof/>
                <w:webHidden/>
              </w:rPr>
              <w:fldChar w:fldCharType="begin"/>
            </w:r>
            <w:r>
              <w:rPr>
                <w:noProof/>
                <w:webHidden/>
              </w:rPr>
              <w:instrText xml:space="preserve"> PAGEREF _Toc141262265 \h </w:instrText>
            </w:r>
            <w:r>
              <w:rPr>
                <w:noProof/>
                <w:webHidden/>
              </w:rPr>
            </w:r>
            <w:r>
              <w:rPr>
                <w:noProof/>
                <w:webHidden/>
              </w:rPr>
              <w:fldChar w:fldCharType="separate"/>
            </w:r>
            <w:r>
              <w:rPr>
                <w:noProof/>
                <w:webHidden/>
              </w:rPr>
              <w:t>21</w:t>
            </w:r>
            <w:r>
              <w:rPr>
                <w:noProof/>
                <w:webHidden/>
              </w:rPr>
              <w:fldChar w:fldCharType="end"/>
            </w:r>
          </w:hyperlink>
        </w:p>
        <w:p w14:paraId="75D347EE" w14:textId="570B2AB8" w:rsidR="00FC0D13" w:rsidRDefault="00FC0D13">
          <w:pPr>
            <w:pStyle w:val="TOC3"/>
            <w:tabs>
              <w:tab w:val="right" w:leader="dot" w:pos="9016"/>
            </w:tabs>
            <w:rPr>
              <w:rFonts w:asciiTheme="minorHAnsi" w:eastAsiaTheme="minorEastAsia" w:hAnsiTheme="minorHAnsi"/>
              <w:noProof/>
              <w:sz w:val="22"/>
              <w:szCs w:val="22"/>
              <w:lang w:eastAsia="en-GB"/>
            </w:rPr>
          </w:pPr>
          <w:hyperlink w:anchor="_Toc141262266" w:history="1">
            <w:r w:rsidRPr="00D7553C">
              <w:rPr>
                <w:rStyle w:val="Hyperlink"/>
                <w:noProof/>
              </w:rPr>
              <w:t>The public, communities and partners are engaged, involved and have confidence in policing</w:t>
            </w:r>
            <w:r>
              <w:rPr>
                <w:noProof/>
                <w:webHidden/>
              </w:rPr>
              <w:tab/>
            </w:r>
            <w:r>
              <w:rPr>
                <w:noProof/>
                <w:webHidden/>
              </w:rPr>
              <w:fldChar w:fldCharType="begin"/>
            </w:r>
            <w:r>
              <w:rPr>
                <w:noProof/>
                <w:webHidden/>
              </w:rPr>
              <w:instrText xml:space="preserve"> PAGEREF _Toc141262266 \h </w:instrText>
            </w:r>
            <w:r>
              <w:rPr>
                <w:noProof/>
                <w:webHidden/>
              </w:rPr>
            </w:r>
            <w:r>
              <w:rPr>
                <w:noProof/>
                <w:webHidden/>
              </w:rPr>
              <w:fldChar w:fldCharType="separate"/>
            </w:r>
            <w:r>
              <w:rPr>
                <w:noProof/>
                <w:webHidden/>
              </w:rPr>
              <w:t>24</w:t>
            </w:r>
            <w:r>
              <w:rPr>
                <w:noProof/>
                <w:webHidden/>
              </w:rPr>
              <w:fldChar w:fldCharType="end"/>
            </w:r>
          </w:hyperlink>
        </w:p>
        <w:p w14:paraId="457B7E5B" w14:textId="5CEFD123" w:rsidR="00FC0D13" w:rsidRDefault="00FC0D13">
          <w:pPr>
            <w:pStyle w:val="TOC3"/>
            <w:tabs>
              <w:tab w:val="right" w:leader="dot" w:pos="9016"/>
            </w:tabs>
            <w:rPr>
              <w:rFonts w:asciiTheme="minorHAnsi" w:eastAsiaTheme="minorEastAsia" w:hAnsiTheme="minorHAnsi"/>
              <w:noProof/>
              <w:sz w:val="22"/>
              <w:szCs w:val="22"/>
              <w:lang w:eastAsia="en-GB"/>
            </w:rPr>
          </w:pPr>
          <w:hyperlink w:anchor="_Toc141262267" w:history="1">
            <w:r w:rsidRPr="00D7553C">
              <w:rPr>
                <w:rStyle w:val="Hyperlink"/>
                <w:noProof/>
              </w:rPr>
              <w:t>Our people are supported through a positive working environment, enabling them to service the public</w:t>
            </w:r>
            <w:r>
              <w:rPr>
                <w:noProof/>
                <w:webHidden/>
              </w:rPr>
              <w:tab/>
            </w:r>
            <w:r>
              <w:rPr>
                <w:noProof/>
                <w:webHidden/>
              </w:rPr>
              <w:fldChar w:fldCharType="begin"/>
            </w:r>
            <w:r>
              <w:rPr>
                <w:noProof/>
                <w:webHidden/>
              </w:rPr>
              <w:instrText xml:space="preserve"> PAGEREF _Toc141262267 \h </w:instrText>
            </w:r>
            <w:r>
              <w:rPr>
                <w:noProof/>
                <w:webHidden/>
              </w:rPr>
            </w:r>
            <w:r>
              <w:rPr>
                <w:noProof/>
                <w:webHidden/>
              </w:rPr>
              <w:fldChar w:fldCharType="separate"/>
            </w:r>
            <w:r>
              <w:rPr>
                <w:noProof/>
                <w:webHidden/>
              </w:rPr>
              <w:t>26</w:t>
            </w:r>
            <w:r>
              <w:rPr>
                <w:noProof/>
                <w:webHidden/>
              </w:rPr>
              <w:fldChar w:fldCharType="end"/>
            </w:r>
          </w:hyperlink>
        </w:p>
        <w:p w14:paraId="2DAB3D81" w14:textId="481933C8" w:rsidR="00FC0D13" w:rsidRDefault="00FC0D13">
          <w:pPr>
            <w:pStyle w:val="TOC3"/>
            <w:tabs>
              <w:tab w:val="right" w:leader="dot" w:pos="9016"/>
            </w:tabs>
            <w:rPr>
              <w:rFonts w:asciiTheme="minorHAnsi" w:eastAsiaTheme="minorEastAsia" w:hAnsiTheme="minorHAnsi"/>
              <w:noProof/>
              <w:sz w:val="22"/>
              <w:szCs w:val="22"/>
              <w:lang w:eastAsia="en-GB"/>
            </w:rPr>
          </w:pPr>
          <w:hyperlink w:anchor="_Toc141262268" w:history="1">
            <w:r w:rsidRPr="00D7553C">
              <w:rPr>
                <w:rStyle w:val="Hyperlink"/>
                <w:noProof/>
              </w:rPr>
              <w:t>Police Scotland is sustainable, adaptable and prepared for future challenges</w:t>
            </w:r>
            <w:r>
              <w:rPr>
                <w:noProof/>
                <w:webHidden/>
              </w:rPr>
              <w:tab/>
            </w:r>
            <w:r>
              <w:rPr>
                <w:noProof/>
                <w:webHidden/>
              </w:rPr>
              <w:fldChar w:fldCharType="begin"/>
            </w:r>
            <w:r>
              <w:rPr>
                <w:noProof/>
                <w:webHidden/>
              </w:rPr>
              <w:instrText xml:space="preserve"> PAGEREF _Toc141262268 \h </w:instrText>
            </w:r>
            <w:r>
              <w:rPr>
                <w:noProof/>
                <w:webHidden/>
              </w:rPr>
            </w:r>
            <w:r>
              <w:rPr>
                <w:noProof/>
                <w:webHidden/>
              </w:rPr>
              <w:fldChar w:fldCharType="separate"/>
            </w:r>
            <w:r>
              <w:rPr>
                <w:noProof/>
                <w:webHidden/>
              </w:rPr>
              <w:t>28</w:t>
            </w:r>
            <w:r>
              <w:rPr>
                <w:noProof/>
                <w:webHidden/>
              </w:rPr>
              <w:fldChar w:fldCharType="end"/>
            </w:r>
          </w:hyperlink>
        </w:p>
        <w:p w14:paraId="1D634C8A" w14:textId="1E458C73"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69" w:history="1">
            <w:r w:rsidRPr="00D7553C">
              <w:rPr>
                <w:rStyle w:val="Hyperlink"/>
                <w:noProof/>
              </w:rPr>
              <w:t>Governance and performance</w:t>
            </w:r>
            <w:r>
              <w:rPr>
                <w:noProof/>
                <w:webHidden/>
              </w:rPr>
              <w:tab/>
            </w:r>
            <w:r>
              <w:rPr>
                <w:noProof/>
                <w:webHidden/>
              </w:rPr>
              <w:fldChar w:fldCharType="begin"/>
            </w:r>
            <w:r>
              <w:rPr>
                <w:noProof/>
                <w:webHidden/>
              </w:rPr>
              <w:instrText xml:space="preserve"> PAGEREF _Toc141262269 \h </w:instrText>
            </w:r>
            <w:r>
              <w:rPr>
                <w:noProof/>
                <w:webHidden/>
              </w:rPr>
            </w:r>
            <w:r>
              <w:rPr>
                <w:noProof/>
                <w:webHidden/>
              </w:rPr>
              <w:fldChar w:fldCharType="separate"/>
            </w:r>
            <w:r>
              <w:rPr>
                <w:noProof/>
                <w:webHidden/>
              </w:rPr>
              <w:t>29</w:t>
            </w:r>
            <w:r>
              <w:rPr>
                <w:noProof/>
                <w:webHidden/>
              </w:rPr>
              <w:fldChar w:fldCharType="end"/>
            </w:r>
          </w:hyperlink>
        </w:p>
        <w:p w14:paraId="057C1956" w14:textId="7C03A251"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70" w:history="1">
            <w:r w:rsidRPr="00D7553C">
              <w:rPr>
                <w:rStyle w:val="Hyperlink"/>
                <w:noProof/>
              </w:rPr>
              <w:t>Equality, diversity and inclusion</w:t>
            </w:r>
            <w:r>
              <w:rPr>
                <w:noProof/>
                <w:webHidden/>
              </w:rPr>
              <w:tab/>
            </w:r>
            <w:r>
              <w:rPr>
                <w:noProof/>
                <w:webHidden/>
              </w:rPr>
              <w:fldChar w:fldCharType="begin"/>
            </w:r>
            <w:r>
              <w:rPr>
                <w:noProof/>
                <w:webHidden/>
              </w:rPr>
              <w:instrText xml:space="preserve"> PAGEREF _Toc141262270 \h </w:instrText>
            </w:r>
            <w:r>
              <w:rPr>
                <w:noProof/>
                <w:webHidden/>
              </w:rPr>
            </w:r>
            <w:r>
              <w:rPr>
                <w:noProof/>
                <w:webHidden/>
              </w:rPr>
              <w:fldChar w:fldCharType="separate"/>
            </w:r>
            <w:r>
              <w:rPr>
                <w:noProof/>
                <w:webHidden/>
              </w:rPr>
              <w:t>30</w:t>
            </w:r>
            <w:r>
              <w:rPr>
                <w:noProof/>
                <w:webHidden/>
              </w:rPr>
              <w:fldChar w:fldCharType="end"/>
            </w:r>
          </w:hyperlink>
        </w:p>
        <w:p w14:paraId="04E4AB7F" w14:textId="2707DCE7" w:rsidR="00FC0D13" w:rsidRDefault="00FC0D13">
          <w:pPr>
            <w:pStyle w:val="TOC2"/>
            <w:tabs>
              <w:tab w:val="right" w:leader="dot" w:pos="9016"/>
            </w:tabs>
            <w:rPr>
              <w:rFonts w:asciiTheme="minorHAnsi" w:eastAsiaTheme="minorEastAsia" w:hAnsiTheme="minorHAnsi"/>
              <w:noProof/>
              <w:sz w:val="22"/>
              <w:szCs w:val="22"/>
              <w:lang w:eastAsia="en-GB"/>
            </w:rPr>
          </w:pPr>
          <w:hyperlink w:anchor="_Toc141262271" w:history="1">
            <w:r w:rsidRPr="00D7553C">
              <w:rPr>
                <w:rStyle w:val="Hyperlink"/>
                <w:noProof/>
              </w:rPr>
              <w:t>Engaging with us</w:t>
            </w:r>
            <w:r>
              <w:rPr>
                <w:noProof/>
                <w:webHidden/>
              </w:rPr>
              <w:tab/>
            </w:r>
            <w:r>
              <w:rPr>
                <w:noProof/>
                <w:webHidden/>
              </w:rPr>
              <w:fldChar w:fldCharType="begin"/>
            </w:r>
            <w:r>
              <w:rPr>
                <w:noProof/>
                <w:webHidden/>
              </w:rPr>
              <w:instrText xml:space="preserve"> PAGEREF _Toc141262271 \h </w:instrText>
            </w:r>
            <w:r>
              <w:rPr>
                <w:noProof/>
                <w:webHidden/>
              </w:rPr>
            </w:r>
            <w:r>
              <w:rPr>
                <w:noProof/>
                <w:webHidden/>
              </w:rPr>
              <w:fldChar w:fldCharType="separate"/>
            </w:r>
            <w:r>
              <w:rPr>
                <w:noProof/>
                <w:webHidden/>
              </w:rPr>
              <w:t>30</w:t>
            </w:r>
            <w:r>
              <w:rPr>
                <w:noProof/>
                <w:webHidden/>
              </w:rPr>
              <w:fldChar w:fldCharType="end"/>
            </w:r>
          </w:hyperlink>
        </w:p>
        <w:p w14:paraId="3DC433D4" w14:textId="5393E3E7" w:rsidR="001666EA" w:rsidRDefault="001666EA" w:rsidP="001666EA">
          <w:pPr>
            <w:rPr>
              <w:bCs/>
              <w:noProof/>
            </w:rPr>
          </w:pPr>
          <w:r>
            <w:rPr>
              <w:b/>
              <w:bCs/>
              <w:noProof/>
            </w:rPr>
            <w:fldChar w:fldCharType="end"/>
          </w:r>
        </w:p>
      </w:sdtContent>
    </w:sdt>
    <w:p w14:paraId="2B05312C" w14:textId="77777777" w:rsidR="00B35D11" w:rsidRPr="00B35D11" w:rsidRDefault="00B35D11" w:rsidP="00B35D11">
      <w:pPr>
        <w:rPr>
          <w:color w:val="FF0000"/>
        </w:rPr>
      </w:pPr>
    </w:p>
    <w:p w14:paraId="013C20B5" w14:textId="77777777" w:rsidR="00410305" w:rsidRDefault="00410305">
      <w:pPr>
        <w:spacing w:before="240" w:after="0"/>
      </w:pPr>
      <w:r>
        <w:rPr>
          <w:b/>
        </w:rPr>
        <w:br w:type="page"/>
      </w:r>
    </w:p>
    <w:p w14:paraId="6C6A9F0B" w14:textId="47E4159E" w:rsidR="00FC0D13" w:rsidRDefault="00FC0D13" w:rsidP="00E95467">
      <w:pPr>
        <w:pStyle w:val="Heading2"/>
      </w:pPr>
      <w:bookmarkStart w:id="1" w:name="_Toc109980773"/>
      <w:bookmarkStart w:id="2" w:name="_Toc141262254"/>
      <w:r>
        <w:lastRenderedPageBreak/>
        <w:t>Chief Constable’s Foreword</w:t>
      </w:r>
      <w:bookmarkEnd w:id="2"/>
    </w:p>
    <w:p w14:paraId="141E356E" w14:textId="77777777" w:rsidR="00FC0D13" w:rsidRPr="00A505B5" w:rsidRDefault="00FC0D13" w:rsidP="00FC0D13">
      <w:pPr>
        <w:rPr>
          <w:szCs w:val="22"/>
        </w:rPr>
      </w:pPr>
      <w:r w:rsidRPr="00A505B5">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65F46712" w14:textId="77777777" w:rsidR="00FC0D13" w:rsidRPr="00A505B5" w:rsidRDefault="00FC0D13" w:rsidP="00FC0D13">
      <w:r w:rsidRPr="00A505B5">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6C22FA86" w14:textId="77777777" w:rsidR="00FC0D13" w:rsidRPr="00A505B5" w:rsidRDefault="00FC0D13" w:rsidP="00FC0D13">
      <w:r w:rsidRPr="00A505B5">
        <w:t xml:space="preserve">In our recent Joint Strategy for Policing (2023), </w:t>
      </w:r>
      <w:r w:rsidRPr="00A505B5">
        <w:rPr>
          <w:i/>
        </w:rPr>
        <w:t>Policing for a Safe, Protected and Resilient Scotland,</w:t>
      </w:r>
      <w:r w:rsidRPr="00A505B5">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14F1D07B" w14:textId="77777777" w:rsidR="00FC0D13" w:rsidRPr="00A505B5" w:rsidRDefault="00FC0D13" w:rsidP="00FC0D13">
      <w:r w:rsidRPr="00A505B5">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1BD7C472" w14:textId="77777777" w:rsidR="00FC0D13" w:rsidRPr="00A505B5" w:rsidRDefault="00FC0D13" w:rsidP="00FC0D13">
      <w:r w:rsidRPr="00A505B5">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3F980103" w14:textId="77777777" w:rsidR="00FC0D13" w:rsidRPr="00A505B5" w:rsidRDefault="00FC0D13" w:rsidP="00FC0D13">
      <w:r w:rsidRPr="00A505B5">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456BA163" w14:textId="38020B99" w:rsidR="00FC0D13" w:rsidRPr="00A505B5" w:rsidRDefault="00FC0D13" w:rsidP="00FC0D13">
      <w:r w:rsidRPr="00A505B5">
        <w:lastRenderedPageBreak/>
        <w:t xml:space="preserve">I am extremely proud of the service that we provide to our communities from </w:t>
      </w:r>
      <w:r>
        <w:t>Greater Glasgow Division</w:t>
      </w:r>
      <w:r w:rsidRPr="00A505B5">
        <w:t xml:space="preserve"> 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4D1B2FE0" w14:textId="77777777" w:rsidR="00FC0D13" w:rsidRPr="00A505B5" w:rsidRDefault="00FC0D13" w:rsidP="00FC0D13">
      <w:r w:rsidRPr="00A505B5">
        <w:t>Sir Iain Livingstone QPM</w:t>
      </w:r>
      <w:r w:rsidRPr="00A505B5">
        <w:br/>
        <w:t>Chief Constable</w:t>
      </w:r>
    </w:p>
    <w:p w14:paraId="135B6454" w14:textId="77777777" w:rsidR="00FC0D13" w:rsidRDefault="00FC0D13">
      <w:pPr>
        <w:spacing w:before="240" w:after="0"/>
        <w:rPr>
          <w:rFonts w:eastAsiaTheme="majorEastAsia" w:cstheme="majorBidi"/>
          <w:b/>
          <w:color w:val="000000" w:themeColor="text1"/>
          <w:sz w:val="32"/>
          <w:szCs w:val="26"/>
        </w:rPr>
      </w:pPr>
      <w:r>
        <w:br w:type="page"/>
      </w:r>
    </w:p>
    <w:p w14:paraId="7ABF6A4F" w14:textId="516463F4" w:rsidR="0010333E" w:rsidRDefault="00FC0D13" w:rsidP="00E95467">
      <w:pPr>
        <w:pStyle w:val="Heading2"/>
      </w:pPr>
      <w:bookmarkStart w:id="3" w:name="_Toc141262255"/>
      <w:r>
        <w:lastRenderedPageBreak/>
        <w:t xml:space="preserve">Divisional Commander’s </w:t>
      </w:r>
      <w:r w:rsidR="0010333E">
        <w:t>Foreword</w:t>
      </w:r>
      <w:bookmarkEnd w:id="1"/>
      <w:bookmarkEnd w:id="3"/>
      <w:r w:rsidR="00B35D11">
        <w:t xml:space="preserve"> </w:t>
      </w:r>
    </w:p>
    <w:p w14:paraId="1C5E5F80" w14:textId="77777777" w:rsidR="008E2C5C" w:rsidRPr="00E2623C" w:rsidRDefault="008E2C5C" w:rsidP="008E2C5C">
      <w:r w:rsidRPr="008E2C5C">
        <w:t xml:space="preserve">As the Local Policing Commander for Greater Glasgow Division, I am </w:t>
      </w:r>
      <w:r w:rsidRPr="00E2623C">
        <w:t xml:space="preserve">delighted to introduce our </w:t>
      </w:r>
      <w:r w:rsidR="00372CA2">
        <w:t>East Renfrewshire</w:t>
      </w:r>
      <w:r w:rsidRPr="00E2623C">
        <w:t xml:space="preserve"> Local Policing Plan for 2023-2026.  This document details our Policing Priorities for the three year period ahead, highlighting the outcomes we aim to achieve over that period. The plan is based on our priorities, aligned with those of our partners, and the views of </w:t>
      </w:r>
      <w:r w:rsidR="00372CA2">
        <w:t>East Renfrewshire</w:t>
      </w:r>
      <w:r w:rsidRPr="00E2623C">
        <w:t>’s communities on what matters to them.</w:t>
      </w:r>
    </w:p>
    <w:p w14:paraId="6B8267D2" w14:textId="77777777" w:rsidR="008E2C5C" w:rsidRPr="00E2623C" w:rsidRDefault="008E2C5C" w:rsidP="008E2C5C">
      <w:r w:rsidRPr="00E2623C">
        <w:t xml:space="preserve">Chief Constable Sir Iain Livingstone has overall responsibility for policing in Scotland in accordance with the Police and Fire Reform (Scotland) Act 2012.  As well as being responsible for providing policing services to the people of Scotland, the Chief Constable must designate local policing commanders, and ensure that adequate arrangements are in place for the policing of each local authority area. </w:t>
      </w:r>
    </w:p>
    <w:p w14:paraId="52086909" w14:textId="77777777" w:rsidR="003419F5" w:rsidRDefault="003419F5" w:rsidP="008E2C5C">
      <w:r w:rsidRPr="003419F5">
        <w:t xml:space="preserve">I am proud to be the Police Commander for Greater Glasgow Division, which is comprised of Glasgow City Local Authority, East Dunbartonshire and East Renfrewshire. Greater Glasgow is a rich and diverse place and somewhere I have been honoured to serve the public for the majority of my police career. The demands within Greater Glasgow for policing and other public services, exceeds that of anywhere else in Scotland, they can be complex, challenging and resource intensive. However our officers work tirelessly to deliver policing in collaboration with many partners across all sectors, and the public, to ensure Greater Glasgow is a safe and enjoyable place to live, visit and work. </w:t>
      </w:r>
    </w:p>
    <w:p w14:paraId="1ABC1F03" w14:textId="27B25A49" w:rsidR="008E2C5C" w:rsidRPr="00E2623C" w:rsidRDefault="008E2C5C" w:rsidP="008E2C5C">
      <w:r w:rsidRPr="00E2623C">
        <w:t>One of our national priorities is to protect vulnerable people and our officers continue to respond to such situations and individuals with professionalism, empathy and compassion. The harm of drugs in our communities continues to cause concern, which is one of the reasons why Greater Glasgow Division is promoting, engaging and delivering a public health approach to policing, in collaboration with our partners to better protect the public. Many of our officers now carry Naloxone and are able to intervene in life threatening situations reducing the impact and harm of drugs for people and communities.</w:t>
      </w:r>
    </w:p>
    <w:p w14:paraId="67D0FCAC" w14:textId="77777777" w:rsidR="00910FE1" w:rsidRDefault="00910FE1" w:rsidP="00910FE1">
      <w:r w:rsidRPr="00910FE1">
        <w:t xml:space="preserve">The COVID-19 pandemic had a huge impact on our own workforce and communities in recent years and we will remain agile working closely with partners and the public to keep people safe and protected, whilst continuing to deliver policing services in </w:t>
      </w:r>
      <w:r w:rsidRPr="00910FE1">
        <w:lastRenderedPageBreak/>
        <w:t>response to community needs. Public confidence in policing rose during this period and I am determined to do all that we can to maintain and build on these levels of confidence in policing</w:t>
      </w:r>
      <w:r>
        <w:t>.</w:t>
      </w:r>
    </w:p>
    <w:p w14:paraId="6B4CB954" w14:textId="577A498C" w:rsidR="00910FE1" w:rsidRPr="00910FE1" w:rsidRDefault="00910FE1" w:rsidP="00910FE1">
      <w:r w:rsidRPr="00910FE1">
        <w:t>Our focus is on issues of greatest community concern, we are committed to being an accessible, visible and responsive police service.  Our purpose is to improve the safety and wellbeing of people, places and communities in East Renfrewshire. We deliver this through working collaboratively with partners in order to provide the best possible services to the public.  As members of the Local Community Planning Partnership, our priorities are linked closely to the Local Outcome Improvement Plan, with a key focus on the delivery of our shared outcomes.</w:t>
      </w:r>
    </w:p>
    <w:p w14:paraId="0254F6E6" w14:textId="77777777" w:rsidR="008E2C5C" w:rsidRPr="00E2623C" w:rsidRDefault="008E2C5C" w:rsidP="008E2C5C">
      <w:r w:rsidRPr="00E2623C">
        <w:t xml:space="preserve">This plan covers the years 2023-2026 however it will be reviewed and monitored periodically ensuring its relevance, allowing us to analyse and respond to emerging issues, identify and build on good practice.  This will also ensure our policing activity compliments Local Community Planning. </w:t>
      </w:r>
    </w:p>
    <w:p w14:paraId="2BC6CEC8" w14:textId="77777777" w:rsidR="00A8070C" w:rsidRDefault="008E2C5C" w:rsidP="00A8070C">
      <w:r w:rsidRPr="00E2623C">
        <w:t xml:space="preserve">I look forward to leading police services for the people of </w:t>
      </w:r>
      <w:r w:rsidR="00372CA2">
        <w:t>East Renfrewshire</w:t>
      </w:r>
      <w:r w:rsidRPr="00E2623C">
        <w:t xml:space="preserve"> and working closely with all  partner agencies and stakeholders to ensure that Police Scotland and Greater Glasgow Division continues to deliver a professional, high quality service, upon which individuals and communities can have confidence in.</w:t>
      </w:r>
    </w:p>
    <w:p w14:paraId="141F46FF" w14:textId="0E23456A" w:rsidR="008E2C5C" w:rsidRPr="00A8070C" w:rsidRDefault="008E2C5C" w:rsidP="002111A8">
      <w:pPr>
        <w:rPr>
          <w:rStyle w:val="Strong"/>
          <w:b w:val="0"/>
          <w:bCs w:val="0"/>
        </w:rPr>
      </w:pPr>
      <w:r w:rsidRPr="00E2623C">
        <w:rPr>
          <w:rStyle w:val="Strong"/>
        </w:rPr>
        <w:t>Chief</w:t>
      </w:r>
      <w:r w:rsidR="00A8070C">
        <w:rPr>
          <w:rStyle w:val="Strong"/>
        </w:rPr>
        <w:t xml:space="preserve"> Superintendent Mark Sutherland</w:t>
      </w:r>
      <w:r w:rsidR="00A8070C">
        <w:rPr>
          <w:rStyle w:val="Strong"/>
        </w:rPr>
        <w:br/>
      </w:r>
      <w:r w:rsidRPr="00E2623C">
        <w:rPr>
          <w:rStyle w:val="Strong"/>
        </w:rPr>
        <w:t>Local Police Commander</w:t>
      </w:r>
      <w:r w:rsidR="00A8070C">
        <w:rPr>
          <w:rStyle w:val="Strong"/>
        </w:rPr>
        <w:br/>
      </w:r>
      <w:r w:rsidR="002111A8">
        <w:rPr>
          <w:rStyle w:val="Strong"/>
        </w:rPr>
        <w:t>G Division</w:t>
      </w:r>
    </w:p>
    <w:p w14:paraId="0EF368FA" w14:textId="77777777" w:rsidR="00410305" w:rsidRDefault="00410305">
      <w:pPr>
        <w:spacing w:before="240" w:after="0"/>
        <w:rPr>
          <w:b/>
        </w:rPr>
      </w:pPr>
      <w:r>
        <w:rPr>
          <w:b/>
        </w:rPr>
        <w:br w:type="page"/>
      </w:r>
    </w:p>
    <w:p w14:paraId="2B0EE51C" w14:textId="77777777" w:rsidR="00505924" w:rsidRDefault="00505924" w:rsidP="00E95467">
      <w:pPr>
        <w:pStyle w:val="Heading2"/>
      </w:pPr>
      <w:bookmarkStart w:id="4" w:name="_Toc109980774"/>
      <w:bookmarkStart w:id="5" w:name="_Toc141262256"/>
      <w:r>
        <w:lastRenderedPageBreak/>
        <w:t>Introduction</w:t>
      </w:r>
      <w:bookmarkEnd w:id="4"/>
      <w:bookmarkEnd w:id="5"/>
      <w:r>
        <w:t xml:space="preserve"> </w:t>
      </w:r>
    </w:p>
    <w:p w14:paraId="7578360A" w14:textId="77777777" w:rsidR="00895760" w:rsidRDefault="00895760" w:rsidP="00505924">
      <w:r>
        <w:t>This police plan relates to the East Renfrewshire area which encompasses widely contrasting communities from densely populated area such as Thornliebank, Clarkston and Newton Mearns to the semi-rural villages of Eaglesham and Uplawmoor.</w:t>
      </w:r>
    </w:p>
    <w:p w14:paraId="1FBE19CB" w14:textId="77777777" w:rsidR="00895760" w:rsidRDefault="00895760" w:rsidP="00505924">
      <w:r>
        <w:t>Local policing services are provided from Giffnock and Barrhead Police Offices with specialist support provided by a variety of units from across the country.</w:t>
      </w:r>
    </w:p>
    <w:p w14:paraId="5AF03379" w14:textId="77777777" w:rsidR="00895760" w:rsidRPr="007E4358" w:rsidRDefault="00895760" w:rsidP="00505924">
      <w:r w:rsidRPr="007E4358">
        <w:t xml:space="preserve">East Renfrewshire has a population of </w:t>
      </w:r>
      <w:r w:rsidR="00EE7B7F" w:rsidRPr="007E4358">
        <w:t>around</w:t>
      </w:r>
      <w:r w:rsidRPr="007E4358">
        <w:t xml:space="preserve"> 9</w:t>
      </w:r>
      <w:r w:rsidR="00FA6258" w:rsidRPr="007E4358">
        <w:t>6</w:t>
      </w:r>
      <w:r w:rsidRPr="007E4358">
        <w:t>,000 and this is expected to grow faster than the Scottish average in</w:t>
      </w:r>
      <w:r w:rsidR="00F15BF7" w:rsidRPr="007E4358">
        <w:t xml:space="preserve"> the coming years.  </w:t>
      </w:r>
      <w:r w:rsidR="000309B2" w:rsidRPr="007E4358">
        <w:t xml:space="preserve">The number of people living in East Renfrewshire is projected to increase by 7.6% by the year 2026, this is higher than previously projected.  </w:t>
      </w:r>
      <w:r w:rsidR="00F15BF7" w:rsidRPr="007E4358">
        <w:t>B</w:t>
      </w:r>
      <w:r w:rsidRPr="007E4358">
        <w:t>y 20</w:t>
      </w:r>
      <w:r w:rsidR="00F15BF7" w:rsidRPr="007E4358">
        <w:t>31</w:t>
      </w:r>
      <w:r w:rsidRPr="007E4358">
        <w:t xml:space="preserve"> there is expected to be </w:t>
      </w:r>
      <w:r w:rsidR="00D34FEB" w:rsidRPr="007E4358">
        <w:t xml:space="preserve">over </w:t>
      </w:r>
      <w:r w:rsidR="00F15BF7" w:rsidRPr="007E4358">
        <w:t>2,</w:t>
      </w:r>
      <w:r w:rsidR="00D34FEB" w:rsidRPr="007E4358">
        <w:t>000</w:t>
      </w:r>
      <w:r w:rsidRPr="007E4358">
        <w:t xml:space="preserve"> new homes.  </w:t>
      </w:r>
    </w:p>
    <w:p w14:paraId="4BF381AC" w14:textId="77777777" w:rsidR="002A4872" w:rsidRDefault="00895760" w:rsidP="00505924">
      <w:r>
        <w:t>East Renfrewshire is an attractive area to reside due to high quality schooling in the area and the open</w:t>
      </w:r>
      <w:r w:rsidR="002A4872">
        <w:t xml:space="preserve"> </w:t>
      </w:r>
      <w:r>
        <w:t>spaces</w:t>
      </w:r>
      <w:r w:rsidR="002A4872">
        <w:t xml:space="preserve"> which are available.  These include the popular Whitelee Wind Farm, Roukenglen Park and Cowan Park.</w:t>
      </w:r>
    </w:p>
    <w:p w14:paraId="57C27FB8" w14:textId="77777777" w:rsidR="002A4872" w:rsidRDefault="002A4872" w:rsidP="00505924">
      <w:r>
        <w:t>Recorded crime rates in East Renfrewshire are amongst the lowest in Scotland.  There are, however pockets of deprivation and associated social challenge</w:t>
      </w:r>
      <w:r w:rsidR="00D00C97">
        <w:t>s.  This local polic</w:t>
      </w:r>
      <w:r w:rsidR="003F7B34">
        <w:t>ing</w:t>
      </w:r>
      <w:r w:rsidR="00D00C97">
        <w:t xml:space="preserve"> plan aims to highlight these challenges and some of the steps we intend to deal with them.</w:t>
      </w:r>
    </w:p>
    <w:p w14:paraId="5BAAA6AF" w14:textId="77777777" w:rsidR="00D34FEB" w:rsidRDefault="008E2C5C" w:rsidP="00D34FEB">
      <w:pPr>
        <w:spacing w:before="240" w:after="0"/>
      </w:pPr>
      <w:r w:rsidRPr="008E2C5C">
        <w:t>This Local Policing Plan aims to contribute to reducing the harm and building stronger more resilient communities through a public health approach.</w:t>
      </w:r>
      <w:r>
        <w:t xml:space="preserve"> </w:t>
      </w:r>
      <w:r w:rsidR="00D34FEB">
        <w:t xml:space="preserve">As key partners in the </w:t>
      </w:r>
      <w:r w:rsidR="003F7B34">
        <w:t>East Renfrewshire Community</w:t>
      </w:r>
      <w:r w:rsidR="00D34FEB">
        <w:t xml:space="preserve"> Planning Partnership, we share the vision of making </w:t>
      </w:r>
      <w:r w:rsidR="003F7B34">
        <w:t xml:space="preserve">East Renfrewshire an area of </w:t>
      </w:r>
      <w:r w:rsidR="00D34FEB">
        <w:t>thriving resilient communities, where everyone can flourish</w:t>
      </w:r>
      <w:r w:rsidR="003F7B34">
        <w:t xml:space="preserve">. </w:t>
      </w:r>
      <w:r w:rsidR="00D34FEB">
        <w:t xml:space="preserve"> </w:t>
      </w:r>
    </w:p>
    <w:p w14:paraId="3CC9768B" w14:textId="77777777" w:rsidR="00D34FEB" w:rsidRDefault="00D34FEB" w:rsidP="00D34FEB">
      <w:pPr>
        <w:spacing w:before="240" w:after="0"/>
      </w:pPr>
      <w:r>
        <w:t xml:space="preserve">This Local Policing Plan sets out the local policing priorities for </w:t>
      </w:r>
      <w:r w:rsidR="003F7B34">
        <w:t>East Renfrewshire</w:t>
      </w:r>
      <w:r>
        <w:t xml:space="preserve"> for 2023-2026.  The plan is a statutory requirement under the Police and Fire Reform (Scotland) Act 2012 and forms part of a broader planning process which takes account of the Scottish Governments vision for public services, the Police Scotland Annual Police Plan and Policing for a safe, protected and resilient Scotland, Police Scotland and the Scottish Police Authority’s Joint Strategy for Policing. </w:t>
      </w:r>
    </w:p>
    <w:p w14:paraId="17D58CB6" w14:textId="77777777" w:rsidR="00D34FEB" w:rsidRDefault="00D34FEB" w:rsidP="00D34FEB">
      <w:pPr>
        <w:spacing w:before="240" w:after="0"/>
      </w:pPr>
      <w:r>
        <w:lastRenderedPageBreak/>
        <w:t xml:space="preserve">It details local and national priorities identified as being significant to the communities of </w:t>
      </w:r>
      <w:r w:rsidR="003F7B34">
        <w:t>East Renfrewshire</w:t>
      </w:r>
      <w:r w:rsidR="008E2C5C">
        <w:t xml:space="preserve">, </w:t>
      </w:r>
      <w:r>
        <w:t>and the way in which Greater Glasgow Division will respond to reduce the associated threat, risk and harm.</w:t>
      </w:r>
      <w:r w:rsidR="008E2C5C" w:rsidRPr="008E2C5C">
        <w:t xml:space="preserve"> </w:t>
      </w:r>
      <w:r w:rsidR="007E4358" w:rsidRPr="007E4358">
        <w:t>The views of the community were obtained through community engagement via ‘Your Police’ survey, which was promoted via our social media channels and through interaction with our local communities and partners.</w:t>
      </w:r>
    </w:p>
    <w:p w14:paraId="7683F044" w14:textId="77777777" w:rsidR="00D34FEB" w:rsidRDefault="00D34FEB" w:rsidP="00D34FEB">
      <w:pPr>
        <w:spacing w:before="240" w:after="0"/>
      </w:pPr>
      <w:r>
        <w:t xml:space="preserve">The plan is designed to deliver positive outcomes for the people of </w:t>
      </w:r>
      <w:r w:rsidR="003F7B34">
        <w:t>East Renfrewshire</w:t>
      </w:r>
      <w:r>
        <w:t xml:space="preserve">.  It is closely linked with the </w:t>
      </w:r>
      <w:r w:rsidR="003F7B34">
        <w:t xml:space="preserve">Fairer East Ren plan </w:t>
      </w:r>
      <w:r w:rsidR="00DC789D">
        <w:t>and the Lo</w:t>
      </w:r>
      <w:r>
        <w:t>cality Plans that detail more localised responses, in different parts of the city.</w:t>
      </w:r>
    </w:p>
    <w:p w14:paraId="3EA54BDA" w14:textId="77777777" w:rsidR="00D34FEB" w:rsidRDefault="00D34FEB" w:rsidP="00505924"/>
    <w:p w14:paraId="665BBA71" w14:textId="77777777" w:rsidR="00D00C97" w:rsidRDefault="00D00C97" w:rsidP="00505924"/>
    <w:p w14:paraId="680C6F7E" w14:textId="77777777" w:rsidR="00410305" w:rsidRDefault="00410305">
      <w:pPr>
        <w:spacing w:before="240" w:after="0"/>
        <w:rPr>
          <w:color w:val="FF0000"/>
        </w:rPr>
      </w:pPr>
      <w:r>
        <w:rPr>
          <w:b/>
          <w:color w:val="FF0000"/>
        </w:rPr>
        <w:br w:type="page"/>
      </w:r>
    </w:p>
    <w:p w14:paraId="401E2AF0" w14:textId="77777777" w:rsidR="0062588E" w:rsidRDefault="00D75F11" w:rsidP="0062588E">
      <w:pPr>
        <w:pStyle w:val="Heading2"/>
      </w:pPr>
      <w:bookmarkStart w:id="6" w:name="_Toc109980775"/>
      <w:bookmarkStart w:id="7" w:name="_Toc141262257"/>
      <w:r>
        <w:lastRenderedPageBreak/>
        <w:t>National s</w:t>
      </w:r>
      <w:r w:rsidR="0062588E">
        <w:t>trategic alignment</w:t>
      </w:r>
      <w:bookmarkEnd w:id="6"/>
      <w:bookmarkEnd w:id="7"/>
    </w:p>
    <w:p w14:paraId="6061FDD2" w14:textId="77777777" w:rsidR="0062588E" w:rsidRDefault="007A2C8F" w:rsidP="0062588E">
      <w:pPr>
        <w:spacing w:before="240" w:after="0"/>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p>
    <w:p w14:paraId="2A5349D1" w14:textId="77777777" w:rsidR="00632D6C" w:rsidRDefault="00632D6C" w:rsidP="00B01ED2">
      <w:pPr>
        <w:pStyle w:val="ListParagraph"/>
      </w:pPr>
      <w:r>
        <w:t>Scottish Government National Outcomes/Strategic Priorities/Justice Vision</w:t>
      </w:r>
    </w:p>
    <w:p w14:paraId="58439950" w14:textId="77777777" w:rsidR="00632D6C" w:rsidRDefault="00632D6C" w:rsidP="00B01ED2">
      <w:pPr>
        <w:pStyle w:val="ListParagraph"/>
      </w:pPr>
      <w:r>
        <w:t>SPA/Police Scotland Strategic Outcomes</w:t>
      </w:r>
    </w:p>
    <w:p w14:paraId="345D695B" w14:textId="77777777" w:rsidR="00632D6C" w:rsidRDefault="00632D6C" w:rsidP="00B01ED2">
      <w:pPr>
        <w:pStyle w:val="ListParagraph"/>
      </w:pPr>
      <w:r>
        <w:t>Long Term Policing Strategy: Policing for a Safe, Protected and Resilient Scotland</w:t>
      </w:r>
    </w:p>
    <w:p w14:paraId="7E9F92FC" w14:textId="77777777" w:rsidR="00632D6C" w:rsidRDefault="00632D6C" w:rsidP="00B01ED2">
      <w:pPr>
        <w:pStyle w:val="ListParagraph"/>
      </w:pPr>
      <w:r>
        <w:t>Enabler strategies including People, Fleet, Estates, Public Contact and Engagement, Enabling Policing for the Future, Digital Data and ICT, Cyber, Environmental, Procurement, Violence against Women and Girls, Equality Diversity and Inclusion</w:t>
      </w:r>
    </w:p>
    <w:p w14:paraId="4AD6BFF6" w14:textId="77777777" w:rsidR="00632D6C" w:rsidRDefault="00632D6C" w:rsidP="00632D6C">
      <w:pPr>
        <w:pStyle w:val="ListBullet"/>
        <w:ind w:left="360" w:hanging="360"/>
      </w:pPr>
      <w:r>
        <w:t xml:space="preserve">These are underpinned by plans including the Strategic Workforce Plan, Annual </w:t>
      </w:r>
    </w:p>
    <w:p w14:paraId="2B8F284B" w14:textId="77777777" w:rsidR="00632D6C" w:rsidRDefault="00632D6C" w:rsidP="00632D6C">
      <w:pPr>
        <w:pStyle w:val="ListBullet"/>
        <w:ind w:left="360" w:hanging="360"/>
      </w:pPr>
      <w:r>
        <w:t xml:space="preserve">Police Plan, Local Police Plans, Local Outcome Improvement Plans, and </w:t>
      </w:r>
    </w:p>
    <w:p w14:paraId="2E099C9D" w14:textId="77777777" w:rsidR="00632D6C" w:rsidRDefault="00632D6C" w:rsidP="00632D6C">
      <w:pPr>
        <w:pStyle w:val="ListBullet"/>
        <w:ind w:left="360" w:hanging="360"/>
      </w:pPr>
      <w:r>
        <w:t>Financial Plans.</w:t>
      </w:r>
    </w:p>
    <w:p w14:paraId="1AAE9CC7" w14:textId="77777777" w:rsidR="005C6258" w:rsidRDefault="005C6258" w:rsidP="00632D6C">
      <w:pPr>
        <w:pStyle w:val="ListBullet"/>
        <w:ind w:left="360" w:hanging="360"/>
      </w:pPr>
    </w:p>
    <w:p w14:paraId="4589EFB3" w14:textId="77777777" w:rsidR="007F35B2" w:rsidRDefault="007F35B2" w:rsidP="007F35B2">
      <w:pPr>
        <w:pStyle w:val="Heading2"/>
        <w:sectPr w:rsidR="007F35B2" w:rsidSect="00453B1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57BD7BBF" w14:textId="7609B974" w:rsidR="005C6258" w:rsidRDefault="007F35B2" w:rsidP="007F35B2">
      <w:pPr>
        <w:pStyle w:val="Heading2"/>
      </w:pPr>
      <w:bookmarkStart w:id="8" w:name="_Toc109980776"/>
      <w:bookmarkStart w:id="9" w:name="_Toc141262258"/>
      <w:r>
        <w:lastRenderedPageBreak/>
        <w:t>Police Scotland’s strategic objectives</w:t>
      </w:r>
      <w:bookmarkEnd w:id="8"/>
      <w:r w:rsidR="003D4324">
        <w:rPr>
          <w:noProof/>
          <w:lang w:eastAsia="en-GB"/>
        </w:rPr>
        <w:drawing>
          <wp:inline distT="0" distB="0" distL="0" distR="0" wp14:anchorId="6E1C9D69" wp14:editId="5ACFB22A">
            <wp:extent cx="8472805" cy="4650105"/>
            <wp:effectExtent l="0" t="0" r="4445" b="0"/>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 xmlns:a="http://schemas.openxmlformats.org/drawingml/2006/main">
              <a:graphicData uri="http://schemas.openxmlformats.org/drawingml/2006/picture">
                <pic:pic xmlns:pic="http://schemas.openxmlformats.org/drawingml/2006/picture">
                  <pic:nvPicPr>
                    <pic:cNv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pic:cNvPicPr/>
                  </pic:nvPicPr>
                  <pic:blipFill>
                    <a:blip r:embed="rId18">
                      <a:extLst>
                        <a:ext uri="{28A0092B-C50C-407E-A947-70E740481C1C}">
                          <a14:useLocalDpi xmlns:a14="http://schemas.microsoft.com/office/drawing/2010/main" val="0"/>
                        </a:ext>
                      </a:extLst>
                    </a:blip>
                    <a:stretch>
                      <a:fillRect/>
                    </a:stretch>
                  </pic:blipFill>
                  <pic:spPr>
                    <a:xfrm>
                      <a:off x="0" y="0"/>
                      <a:ext cx="8472805" cy="4650105"/>
                    </a:xfrm>
                    <a:prstGeom prst="rect">
                      <a:avLst/>
                    </a:prstGeom>
                  </pic:spPr>
                </pic:pic>
              </a:graphicData>
            </a:graphic>
          </wp:inline>
        </w:drawing>
      </w:r>
      <w:bookmarkEnd w:id="9"/>
    </w:p>
    <w:p w14:paraId="1A199C6F" w14:textId="2966C9C8" w:rsidR="007F35B2" w:rsidRPr="003D4324" w:rsidRDefault="007F35B2" w:rsidP="003D4324">
      <w:pPr>
        <w:spacing w:before="240" w:after="0"/>
        <w:rPr>
          <w:rFonts w:eastAsiaTheme="majorEastAsia" w:cstheme="majorBidi"/>
          <w:b/>
          <w:color w:val="000000" w:themeColor="text1"/>
          <w:sz w:val="32"/>
          <w:szCs w:val="26"/>
        </w:rPr>
        <w:sectPr w:rsidR="007F35B2" w:rsidRPr="003D4324" w:rsidSect="007F35B2">
          <w:pgSz w:w="16838" w:h="11906" w:orient="landscape"/>
          <w:pgMar w:top="1440" w:right="1440" w:bottom="1440" w:left="1440" w:header="709" w:footer="709" w:gutter="0"/>
          <w:cols w:space="708"/>
          <w:docGrid w:linePitch="360"/>
        </w:sectPr>
      </w:pPr>
    </w:p>
    <w:p w14:paraId="639305FE" w14:textId="77777777" w:rsidR="00505924" w:rsidRDefault="00505924" w:rsidP="00E95467">
      <w:pPr>
        <w:pStyle w:val="Heading2"/>
      </w:pPr>
      <w:bookmarkStart w:id="10" w:name="_Toc109980777"/>
      <w:bookmarkStart w:id="11" w:name="_Toc141262259"/>
      <w:r>
        <w:lastRenderedPageBreak/>
        <w:t xml:space="preserve">Local policing delivery </w:t>
      </w:r>
      <w:r w:rsidR="00FC278D">
        <w:t>context</w:t>
      </w:r>
      <w:bookmarkEnd w:id="10"/>
      <w:bookmarkEnd w:id="11"/>
    </w:p>
    <w:p w14:paraId="1A59DFE8" w14:textId="77777777" w:rsidR="00332D35" w:rsidRDefault="00943261" w:rsidP="00943261">
      <w:r>
        <w:t>Police Scotland’s purpose is to improve the safety and wellbeing of people and communities for a safe, protected and resilient Scotland.  This is in line with our values of Fairness, Integrity and Respect</w:t>
      </w:r>
      <w:r w:rsidR="00332D35">
        <w:t xml:space="preserve"> and a commitment to upholding human rights</w:t>
      </w:r>
      <w:r>
        <w:t>.</w:t>
      </w:r>
    </w:p>
    <w:p w14:paraId="04EF79B6" w14:textId="77777777" w:rsidR="00943261" w:rsidRDefault="00943261" w:rsidP="00943261">
      <w:r>
        <w:t xml:space="preserve">This police plan relates to the East Renfrewshire Local Authority and together with East Dunbartonshire and Glasgow City, these areas are covered by Greater </w:t>
      </w:r>
      <w:r w:rsidR="00E97098">
        <w:t>G</w:t>
      </w:r>
      <w:r>
        <w:t>lasgow Policing Division.</w:t>
      </w:r>
    </w:p>
    <w:p w14:paraId="3C19F5B8" w14:textId="77777777" w:rsidR="003419F5" w:rsidRDefault="003419F5" w:rsidP="003419F5">
      <w:r w:rsidRPr="00876D66">
        <w:t>Greater Glasgow is led by a Local Policing Commander who holds the rank of Chief Superintendent. The Local Policing Command is supported by a command team of six Superintendents and two Detective Superintendents who each lead dedicated teams across various geographical or functional areas.</w:t>
      </w:r>
    </w:p>
    <w:p w14:paraId="5C615EB9" w14:textId="77777777" w:rsidR="00EF5B3A" w:rsidRDefault="00EF5B3A" w:rsidP="00EF5B3A">
      <w:r>
        <w:t>Uniformed policing is delivered in our communities through Local Area Commanders [LAC], and their respective teams, who are responsible for delivering the Local Policing Plans in their geographical areas and responding to community concerns.</w:t>
      </w:r>
    </w:p>
    <w:p w14:paraId="1E7BCEA1" w14:textId="77777777" w:rsidR="00EF5B3A" w:rsidRDefault="00943261" w:rsidP="00943261">
      <w:r>
        <w:t xml:space="preserve">In </w:t>
      </w:r>
      <w:r w:rsidR="008F1DA0">
        <w:t xml:space="preserve">East Renfrewshire </w:t>
      </w:r>
      <w:r w:rsidR="00332D35">
        <w:t xml:space="preserve">uniformed </w:t>
      </w:r>
      <w:r w:rsidR="008F1DA0">
        <w:t xml:space="preserve">policing </w:t>
      </w:r>
      <w:r w:rsidR="00332D35">
        <w:t xml:space="preserve">is delivered in the community by </w:t>
      </w:r>
      <w:r w:rsidR="00EF5B3A">
        <w:t>this Local Area Commander and dedicated co</w:t>
      </w:r>
      <w:r w:rsidR="00907E4B">
        <w:t>mmunity and response officers.</w:t>
      </w:r>
      <w:r w:rsidR="00907E4B" w:rsidRPr="00907E4B">
        <w:t xml:space="preserve"> In addition Greater Glasgow has a number of functional teams such as Divisional Violence Reduction Unit and Licencing.</w:t>
      </w:r>
    </w:p>
    <w:p w14:paraId="0EB2ADCA" w14:textId="77777777" w:rsidR="007C3EAA" w:rsidRDefault="007C3EAA" w:rsidP="00943261">
      <w:r w:rsidRPr="007C3EAA">
        <w:t>The division has several functional and specialist departments including Divisional Violence Reduction Unit, Licencing, Criminal Investigation, Serious Organised Crime, Intelligence and Public Protection led by four Detective Chief Inspectors. The teams deployed in these specialist areas undertake investigations in relation to serious criminality, organised crime, sexual crime, domestic violence, exploitation and wider public protection concerns. Greater Glasgow is unique in having local resources dedicated to Human Trafficking and Economic crime.</w:t>
      </w:r>
    </w:p>
    <w:p w14:paraId="61E7733B" w14:textId="11FCBDDC" w:rsidR="007C3EAA" w:rsidRDefault="003419F5" w:rsidP="007C3EAA">
      <w:r w:rsidRPr="003419F5">
        <w:t xml:space="preserve">Greater Glasgow Division is driving our innovative public health approach and we have appointed the first dedicated public health co-ordinator in local policing to ensure this work goes from strategy into making a difference in people’s every-day lives. This partnership approach led by a Chief Inspector, working along-side multiple </w:t>
      </w:r>
      <w:r w:rsidRPr="003419F5">
        <w:lastRenderedPageBreak/>
        <w:t>partners, is key to improved outcomes and better services for the most vulnerable in our communities.</w:t>
      </w:r>
      <w:r>
        <w:t xml:space="preserve"> </w:t>
      </w:r>
      <w:r w:rsidR="007C3EAA">
        <w:t xml:space="preserve">A Local Authority Liaison Officer is co-located in the Council Headquarters and works with the Local Authority to deliver Community Planning Priorities. </w:t>
      </w:r>
    </w:p>
    <w:p w14:paraId="073C7FC5" w14:textId="77777777" w:rsidR="007C3EAA" w:rsidRPr="00E2623C" w:rsidRDefault="00834695" w:rsidP="007C3EAA">
      <w:r>
        <w:t xml:space="preserve">Greater Glasgow </w:t>
      </w:r>
      <w:r w:rsidR="00943261">
        <w:t>Division</w:t>
      </w:r>
      <w:r>
        <w:t xml:space="preserve"> has a number of school based officers who are engaging with and supporting our young people and education partners. This is an important role in delivering community reassurance, advice, and protecting young people from harm. </w:t>
      </w:r>
      <w:r w:rsidR="007C3EAA" w:rsidRPr="00E2623C">
        <w:t>Collectively these officers, staff and departments ensure a co-ordinated and professional approach to policing built on core values of integrity, fairness and respect.</w:t>
      </w:r>
    </w:p>
    <w:p w14:paraId="36FE5A2B" w14:textId="77777777" w:rsidR="00410305" w:rsidRDefault="00410305">
      <w:pPr>
        <w:spacing w:before="240" w:after="0"/>
        <w:rPr>
          <w:color w:val="FF0000"/>
        </w:rPr>
      </w:pPr>
      <w:r>
        <w:rPr>
          <w:b/>
          <w:color w:val="FF0000"/>
        </w:rPr>
        <w:br w:type="page"/>
      </w:r>
    </w:p>
    <w:p w14:paraId="56D606E6" w14:textId="77777777" w:rsidR="00505924" w:rsidRDefault="00F66976" w:rsidP="00E95467">
      <w:pPr>
        <w:pStyle w:val="Heading2"/>
      </w:pPr>
      <w:bookmarkStart w:id="12" w:name="_Toc109980778"/>
      <w:bookmarkStart w:id="13" w:name="_Toc141262260"/>
      <w:r>
        <w:lastRenderedPageBreak/>
        <w:t>Local p</w:t>
      </w:r>
      <w:r w:rsidR="00505924">
        <w:t>riorities</w:t>
      </w:r>
      <w:bookmarkEnd w:id="12"/>
      <w:bookmarkEnd w:id="13"/>
    </w:p>
    <w:p w14:paraId="2FAACABF" w14:textId="5559088F" w:rsidR="00CD7D2A" w:rsidRDefault="00CD7D2A" w:rsidP="006E31B8">
      <w:pPr>
        <w:pStyle w:val="Heading2"/>
      </w:pPr>
      <w:bookmarkStart w:id="14" w:name="_Toc141262261"/>
      <w:r>
        <w:t>C</w:t>
      </w:r>
      <w:r w:rsidR="002111A8">
        <w:t>rime</w:t>
      </w:r>
      <w:r w:rsidR="00650BBC">
        <w:t xml:space="preserve"> </w:t>
      </w:r>
      <w:r w:rsidR="002111A8">
        <w:t>–</w:t>
      </w:r>
      <w:r w:rsidR="00650BBC">
        <w:t xml:space="preserve"> </w:t>
      </w:r>
      <w:r>
        <w:t>R</w:t>
      </w:r>
      <w:r w:rsidRPr="009F73F7">
        <w:t>educing crimes that cause greatest concern and detecting offenders</w:t>
      </w:r>
      <w:bookmarkEnd w:id="14"/>
    </w:p>
    <w:p w14:paraId="6BCC861A" w14:textId="60F80F67" w:rsidR="003419F5" w:rsidRDefault="006C5E23" w:rsidP="007C3EAA">
      <w:r w:rsidRPr="00E2623C">
        <w:rPr>
          <w:b/>
        </w:rPr>
        <w:t>V</w:t>
      </w:r>
      <w:r w:rsidR="00650BBC">
        <w:rPr>
          <w:b/>
        </w:rPr>
        <w:t>iolent crime</w:t>
      </w:r>
      <w:r w:rsidR="007C3EAA" w:rsidRPr="00E2623C">
        <w:rPr>
          <w:b/>
        </w:rPr>
        <w:t xml:space="preserve"> -</w:t>
      </w:r>
      <w:r w:rsidR="007C3EAA" w:rsidRPr="00E2623C">
        <w:t xml:space="preserve"> </w:t>
      </w:r>
      <w:r w:rsidR="003419F5" w:rsidRPr="003419F5">
        <w:t>We will ensure our officers are effectively briefed, supported and deployed as part a Multi-Agency Tasking and Coordinating approach.  We will focus on prevention and developing all investigative opportunities to bring offenders to justice, making use of all appropriate legislation and policing tactics, to proactively manage known violent offenders, concentrating on the greatest community concerns and impact.</w:t>
      </w:r>
    </w:p>
    <w:p w14:paraId="5AEF9666" w14:textId="55536FC9" w:rsidR="007C3EAA" w:rsidRDefault="00E01D02" w:rsidP="007C3EAA">
      <w:r w:rsidRPr="00E2623C">
        <w:rPr>
          <w:b/>
        </w:rPr>
        <w:t>C</w:t>
      </w:r>
      <w:r w:rsidR="00650BBC">
        <w:rPr>
          <w:b/>
        </w:rPr>
        <w:t>rimes of dishonesty</w:t>
      </w:r>
      <w:r w:rsidR="006209D8" w:rsidRPr="00E2623C">
        <w:rPr>
          <w:b/>
        </w:rPr>
        <w:t>-</w:t>
      </w:r>
      <w:r w:rsidR="006209D8">
        <w:t xml:space="preserve"> </w:t>
      </w:r>
      <w:r w:rsidR="007C3EAA" w:rsidRPr="00E2623C">
        <w:t>We will identify crime patterns in relation to robbery, house breaking and other acquisitive crimes.  We maintain and will deploy specialist officers to ensure a knowledge of offences and offenders is developed and every effort is made to prevent crime by target hardening, raising awareness and managing known offenders.</w:t>
      </w:r>
    </w:p>
    <w:p w14:paraId="34699B5A" w14:textId="73B562E0" w:rsidR="007A12AB" w:rsidRDefault="00CD7D2A" w:rsidP="00CD7D2A">
      <w:r w:rsidRPr="004E744B">
        <w:rPr>
          <w:b/>
        </w:rPr>
        <w:t>D</w:t>
      </w:r>
      <w:r w:rsidR="00650BBC">
        <w:rPr>
          <w:b/>
        </w:rPr>
        <w:t>isorder and Antisocial Behaviour</w:t>
      </w:r>
      <w:r w:rsidRPr="004E744B">
        <w:rPr>
          <w:b/>
        </w:rPr>
        <w:t xml:space="preserve"> –</w:t>
      </w:r>
      <w:r>
        <w:t xml:space="preserve"> We will engage with partner agencies to ensure that licensed premises are operating in a responsible manner and</w:t>
      </w:r>
      <w:r w:rsidR="007A12AB">
        <w:t>,</w:t>
      </w:r>
      <w:r>
        <w:t xml:space="preserve"> not selling alcohol to young people.  We will maximise opportunities to reduce disorder and antisocial behaviour through our weekly Tasking and Coordinating Partnership meeting. </w:t>
      </w:r>
    </w:p>
    <w:p w14:paraId="52798C6F" w14:textId="551B7EA5" w:rsidR="007A12AB" w:rsidRDefault="00CD7D2A" w:rsidP="00CD7D2A">
      <w:r w:rsidRPr="004E744B">
        <w:rPr>
          <w:b/>
        </w:rPr>
        <w:t>C</w:t>
      </w:r>
      <w:r w:rsidR="00650BBC">
        <w:rPr>
          <w:b/>
        </w:rPr>
        <w:t>ybercrime</w:t>
      </w:r>
      <w:r w:rsidRPr="004E744B">
        <w:rPr>
          <w:b/>
        </w:rPr>
        <w:t xml:space="preserve"> -</w:t>
      </w:r>
      <w:r>
        <w:t xml:space="preserve"> We will continue to develop our skills in cyber enabled and dependent crime.  </w:t>
      </w:r>
      <w:r w:rsidR="006C5E23">
        <w:t>Key areas of focus include online sexual, hate and financial crime.</w:t>
      </w:r>
    </w:p>
    <w:p w14:paraId="1C0D55C5" w14:textId="492ED8B4" w:rsidR="00D252C4" w:rsidRDefault="00CD7D2A" w:rsidP="00CD7D2A">
      <w:r w:rsidRPr="004E744B">
        <w:rPr>
          <w:b/>
        </w:rPr>
        <w:t>H</w:t>
      </w:r>
      <w:r w:rsidR="00650BBC">
        <w:rPr>
          <w:b/>
        </w:rPr>
        <w:t>ate crime</w:t>
      </w:r>
      <w:r w:rsidRPr="004E744B">
        <w:rPr>
          <w:b/>
        </w:rPr>
        <w:t xml:space="preserve"> -</w:t>
      </w:r>
      <w:r>
        <w:t xml:space="preserve"> </w:t>
      </w:r>
      <w:r w:rsidR="00D252C4" w:rsidRPr="00D252C4">
        <w:t>We will work with partners to deliver a person centred approach to all reports of hate crime or hate incidents. We will identify vulnerable communities and individuals providing appropriate advice, guidance and specialist support. Reports made to us will be prioritised and thoroughly investigated to obtain justice, where appropriate. Our approach will be compassionate and engaging with persons affected, ensuring safety and support for victims.</w:t>
      </w:r>
    </w:p>
    <w:p w14:paraId="268C1AED" w14:textId="7781B4AA" w:rsidR="003419F5" w:rsidRPr="00B010DE" w:rsidRDefault="003419F5" w:rsidP="003419F5">
      <w:r w:rsidRPr="00B010DE">
        <w:rPr>
          <w:b/>
          <w:szCs w:val="22"/>
        </w:rPr>
        <w:t>R</w:t>
      </w:r>
      <w:r w:rsidR="00650BBC">
        <w:rPr>
          <w:b/>
          <w:szCs w:val="22"/>
        </w:rPr>
        <w:t>oad safety</w:t>
      </w:r>
      <w:r w:rsidRPr="00B010DE">
        <w:rPr>
          <w:szCs w:val="22"/>
        </w:rPr>
        <w:t xml:space="preserve"> - </w:t>
      </w:r>
      <w:r w:rsidRPr="00B010DE">
        <w:t xml:space="preserve">We will utilise intelligence and analytical products to identify prominent crash locations and repeat offenders.  We will communicate and engage </w:t>
      </w:r>
      <w:r w:rsidRPr="00B010DE">
        <w:lastRenderedPageBreak/>
        <w:t>with the public to improve driver b</w:t>
      </w:r>
      <w:r>
        <w:t>ehaviour, creating</w:t>
      </w:r>
      <w:r w:rsidRPr="00B010DE">
        <w:t xml:space="preserve"> safer roads for our communities</w:t>
      </w:r>
      <w:r>
        <w:t xml:space="preserve"> and using enforcement as a proportionate measure.</w:t>
      </w:r>
    </w:p>
    <w:p w14:paraId="06EE8B5A" w14:textId="14943418" w:rsidR="007A12AB" w:rsidRDefault="00CD7D2A" w:rsidP="007A12AB">
      <w:r w:rsidRPr="004E744B">
        <w:rPr>
          <w:b/>
        </w:rPr>
        <w:t>S</w:t>
      </w:r>
      <w:r w:rsidR="00650BBC">
        <w:rPr>
          <w:b/>
        </w:rPr>
        <w:t>exual crimes</w:t>
      </w:r>
      <w:r w:rsidRPr="004E744B">
        <w:rPr>
          <w:b/>
        </w:rPr>
        <w:t xml:space="preserve"> -</w:t>
      </w:r>
      <w:r>
        <w:t xml:space="preserve"> We will be supportive and compassionate to individuals who have been subject of a sexual offence, working with partners in a joint approach. We will deploy specially trained staff and conduct robust investigation.  A dedicated unit will monitor offenders in the community.  We will maximise the use of Sexual Harm </w:t>
      </w:r>
      <w:r w:rsidRPr="007E255D">
        <w:t>Prevention Orders.</w:t>
      </w:r>
    </w:p>
    <w:p w14:paraId="17558BAC" w14:textId="77777777" w:rsidR="003419F5" w:rsidRDefault="003419F5" w:rsidP="003419F5">
      <w:pPr>
        <w:rPr>
          <w:b/>
        </w:rPr>
      </w:pPr>
    </w:p>
    <w:p w14:paraId="1BD7432E" w14:textId="4BAB6FB5" w:rsidR="007E255D" w:rsidRPr="007E255D" w:rsidRDefault="003419F5" w:rsidP="007E255D">
      <w:r>
        <w:rPr>
          <w:b/>
        </w:rPr>
        <w:t>Delivering through our public health approach</w:t>
      </w:r>
      <w:r w:rsidR="00F83DAB">
        <w:rPr>
          <w:b/>
        </w:rPr>
        <w:t xml:space="preserve"> </w:t>
      </w:r>
      <w:r>
        <w:rPr>
          <w:b/>
        </w:rPr>
        <w:t xml:space="preserve">- </w:t>
      </w:r>
      <w:r>
        <w:t>W</w:t>
      </w:r>
      <w:r w:rsidRPr="00B010DE">
        <w:t xml:space="preserve">e will </w:t>
      </w:r>
      <w:r w:rsidRPr="00E85B55">
        <w:t xml:space="preserve">endeavour to </w:t>
      </w:r>
      <w:r w:rsidRPr="00B010DE">
        <w:t>assess if vulnerability has been a contributory factor in</w:t>
      </w:r>
      <w:r>
        <w:t xml:space="preserve"> offending</w:t>
      </w:r>
      <w:r w:rsidRPr="00B010DE">
        <w:t xml:space="preserve"> behaviour.  With a better understanding of the underlying reasons leading to involvement in criminality, we will seek support from our partners in an effort to reduce re-offending and promote rehabilitation</w:t>
      </w:r>
      <w:r w:rsidR="0008535E">
        <w:t>.</w:t>
      </w:r>
    </w:p>
    <w:p w14:paraId="2C390EE2" w14:textId="77777777" w:rsidR="006209D8" w:rsidRDefault="006209D8" w:rsidP="00CD7D2A"/>
    <w:p w14:paraId="23FCBF68" w14:textId="77777777" w:rsidR="00CD7D2A" w:rsidRPr="007D7741" w:rsidRDefault="00CD7D2A" w:rsidP="00CD7D2A"/>
    <w:p w14:paraId="3247C150" w14:textId="77777777" w:rsidR="00D81B33" w:rsidRPr="007D7741" w:rsidRDefault="00D81B33" w:rsidP="007D7741">
      <w:r w:rsidRPr="007D7741">
        <w:br w:type="page"/>
      </w:r>
    </w:p>
    <w:p w14:paraId="05CFED50" w14:textId="23B3791F" w:rsidR="00CD7D2A" w:rsidRPr="009F73F7" w:rsidRDefault="00E902F9" w:rsidP="00C328B5">
      <w:pPr>
        <w:pStyle w:val="Heading2"/>
      </w:pPr>
      <w:bookmarkStart w:id="15" w:name="_Toc141262262"/>
      <w:r w:rsidRPr="00907E4B">
        <w:lastRenderedPageBreak/>
        <w:t>P</w:t>
      </w:r>
      <w:r w:rsidR="002111A8">
        <w:t>rotecting vulnerable people</w:t>
      </w:r>
      <w:r w:rsidR="00CD7D2A" w:rsidRPr="00907E4B">
        <w:t xml:space="preserve"> </w:t>
      </w:r>
      <w:r w:rsidR="002111A8">
        <w:t>–</w:t>
      </w:r>
      <w:r w:rsidR="00CD7D2A">
        <w:t xml:space="preserve"> Working with vulnerable people and partners to reduce </w:t>
      </w:r>
      <w:r w:rsidR="007D7741">
        <w:t>harm</w:t>
      </w:r>
      <w:bookmarkEnd w:id="15"/>
      <w:r w:rsidR="00CD7D2A">
        <w:t xml:space="preserve">  </w:t>
      </w:r>
    </w:p>
    <w:p w14:paraId="69221D7B" w14:textId="2626B05D" w:rsidR="003419F5" w:rsidRDefault="003419F5" w:rsidP="003419F5">
      <w:r w:rsidRPr="00A7290B">
        <w:rPr>
          <w:b/>
        </w:rPr>
        <w:t>V</w:t>
      </w:r>
      <w:r w:rsidR="00650BBC">
        <w:rPr>
          <w:b/>
        </w:rPr>
        <w:t>iolence against women and girls</w:t>
      </w:r>
      <w:r w:rsidRPr="00A7290B">
        <w:rPr>
          <w:b/>
        </w:rPr>
        <w:t xml:space="preserve"> –</w:t>
      </w:r>
      <w:r>
        <w:t xml:space="preserve"> </w:t>
      </w:r>
      <w:r w:rsidRPr="006C5E23">
        <w:t xml:space="preserve">We will </w:t>
      </w:r>
      <w:r>
        <w:t>support</w:t>
      </w:r>
      <w:r w:rsidRPr="006C5E23">
        <w:t xml:space="preserve"> and reassure the community to have the confidence to report to police. We will utilise intelligence and analytical products to identify and arrest offenders. We will robustly investigate all forms of violence and abuse of women and girls, including domestic and sexual crime, and work with partners to deliver safe spaces across </w:t>
      </w:r>
      <w:r>
        <w:t>East Renfrewshire. Our compassionate person-</w:t>
      </w:r>
      <w:r w:rsidRPr="006C5E23">
        <w:t>centred</w:t>
      </w:r>
      <w:r>
        <w:t xml:space="preserve"> approach</w:t>
      </w:r>
      <w:r w:rsidRPr="006C5E23">
        <w:t xml:space="preserve"> will support the national strategy, which will contribute towards a society where women and girls are safe from harassment, abuse and exploitation. </w:t>
      </w:r>
    </w:p>
    <w:p w14:paraId="015131DF" w14:textId="26B3CFA4" w:rsidR="006C5E23" w:rsidRDefault="00CD7D2A" w:rsidP="006C5E23">
      <w:r w:rsidRPr="00A7290B">
        <w:rPr>
          <w:b/>
        </w:rPr>
        <w:t>A</w:t>
      </w:r>
      <w:r w:rsidR="00650BBC">
        <w:rPr>
          <w:b/>
        </w:rPr>
        <w:t>dult and child protection</w:t>
      </w:r>
      <w:r w:rsidRPr="00A7290B">
        <w:rPr>
          <w:b/>
        </w:rPr>
        <w:t xml:space="preserve"> –</w:t>
      </w:r>
      <w:r>
        <w:t xml:space="preserve"> </w:t>
      </w:r>
      <w:r w:rsidR="006C5E23">
        <w:t>We will continue a multi-agency approach to child and adult protection, to ensure vulnerable adults, young people and children are protected and safeguarded. We will utilise all legislation and investigative opportunities to identify and arrest those involved in the exploitation of others.</w:t>
      </w:r>
    </w:p>
    <w:p w14:paraId="22F2E545" w14:textId="3CC27987" w:rsidR="00911CA2" w:rsidRDefault="006C5E23" w:rsidP="00CD7D2A">
      <w:pPr>
        <w:rPr>
          <w:color w:val="000000" w:themeColor="text1"/>
        </w:rPr>
      </w:pPr>
      <w:r w:rsidRPr="007E7E72">
        <w:rPr>
          <w:b/>
          <w:color w:val="000000" w:themeColor="text1"/>
        </w:rPr>
        <w:t>D</w:t>
      </w:r>
      <w:r w:rsidR="00650BBC">
        <w:rPr>
          <w:b/>
          <w:color w:val="000000" w:themeColor="text1"/>
        </w:rPr>
        <w:t>rugs harm</w:t>
      </w:r>
      <w:r w:rsidRPr="007E7E72">
        <w:rPr>
          <w:b/>
          <w:color w:val="000000" w:themeColor="text1"/>
        </w:rPr>
        <w:t xml:space="preserve"> –</w:t>
      </w:r>
      <w:r w:rsidRPr="007E7E72">
        <w:rPr>
          <w:color w:val="000000" w:themeColor="text1"/>
        </w:rPr>
        <w:t xml:space="preserve"> </w:t>
      </w:r>
      <w:r w:rsidRPr="006C5E23">
        <w:rPr>
          <w:color w:val="000000" w:themeColor="text1"/>
        </w:rPr>
        <w:t>We will develop our approach to increase awareness of drug harm through a public health approach</w:t>
      </w:r>
      <w:r w:rsidR="00907E4B">
        <w:rPr>
          <w:color w:val="000000" w:themeColor="text1"/>
        </w:rPr>
        <w:t xml:space="preserve"> to policing</w:t>
      </w:r>
      <w:r w:rsidRPr="006C5E23">
        <w:rPr>
          <w:color w:val="000000" w:themeColor="text1"/>
        </w:rPr>
        <w:t>. We will further develop our outreach and diversion activities through our Positive Outcomes Project and offer additional protection to vulnerable people th</w:t>
      </w:r>
      <w:r w:rsidR="00C4220B">
        <w:rPr>
          <w:color w:val="000000" w:themeColor="text1"/>
        </w:rPr>
        <w:t xml:space="preserve">rough our Naloxone capability. </w:t>
      </w:r>
      <w:r w:rsidR="00911CA2" w:rsidRPr="00911CA2">
        <w:rPr>
          <w:color w:val="000000" w:themeColor="text1"/>
        </w:rPr>
        <w:t xml:space="preserve">We will provide methodical Senior Investigating Officer led investigations where deaths have occurred and work with other agencies to support affected families. </w:t>
      </w:r>
    </w:p>
    <w:p w14:paraId="5B5256D1" w14:textId="0B080E93" w:rsidR="00CD7D2A" w:rsidRDefault="00CD7D2A" w:rsidP="00CD7D2A">
      <w:r w:rsidRPr="00CD7D2A">
        <w:rPr>
          <w:b/>
        </w:rPr>
        <w:t>Y</w:t>
      </w:r>
      <w:r w:rsidR="00650BBC">
        <w:rPr>
          <w:b/>
        </w:rPr>
        <w:t>oung people</w:t>
      </w:r>
      <w:r w:rsidRPr="009B08AF">
        <w:t xml:space="preserve"> –</w:t>
      </w:r>
      <w:r>
        <w:t xml:space="preserve"> Police Scotland Youth Volunteers will continue to provide positive opportunities for young people.  School liaison officers will continue to maximise awareness raising opportunities of matters which may affect our young people.  Prevention work continues with vulnerable people to divert them from crime and provide alternatives, working in partnership with statutory and third party agencies. </w:t>
      </w:r>
    </w:p>
    <w:p w14:paraId="00D97199" w14:textId="175AE98C" w:rsidR="00CD7D2A" w:rsidRDefault="00CD7D2A" w:rsidP="00CD7D2A">
      <w:r w:rsidRPr="00CD7D2A">
        <w:rPr>
          <w:b/>
        </w:rPr>
        <w:t>M</w:t>
      </w:r>
      <w:r w:rsidR="00650BBC">
        <w:rPr>
          <w:b/>
        </w:rPr>
        <w:t>issing people</w:t>
      </w:r>
      <w:r w:rsidRPr="00CD7D2A">
        <w:rPr>
          <w:b/>
        </w:rPr>
        <w:t xml:space="preserve"> –</w:t>
      </w:r>
      <w:r>
        <w:t xml:space="preserve"> We will assess each missing person report, to allocate appropriate levels of priority and resources.  A key consideration will be an ongoing assessment of the risk posed by the missing person to themselves or to others. </w:t>
      </w:r>
    </w:p>
    <w:p w14:paraId="30E7B853" w14:textId="72443942" w:rsidR="00CD7D2A" w:rsidRPr="00CD7D2A" w:rsidRDefault="00CD7D2A" w:rsidP="00CD7D2A">
      <w:r w:rsidRPr="00CD7D2A">
        <w:rPr>
          <w:b/>
        </w:rPr>
        <w:t>V</w:t>
      </w:r>
      <w:r w:rsidR="00650BBC">
        <w:rPr>
          <w:b/>
        </w:rPr>
        <w:t>ulnerable road users</w:t>
      </w:r>
      <w:r w:rsidRPr="009B08AF">
        <w:t xml:space="preserve"> –</w:t>
      </w:r>
      <w:r>
        <w:t xml:space="preserve"> We will utilise media platforms to educate the public about road safety initiatives.  We will undertake planned activity to reduce the vulnerability </w:t>
      </w:r>
      <w:r>
        <w:lastRenderedPageBreak/>
        <w:t>of different road users.  We will continue to work with partners to improve road safety around schools.</w:t>
      </w:r>
    </w:p>
    <w:p w14:paraId="44971568" w14:textId="272AB1C9" w:rsidR="00CD7D2A" w:rsidRDefault="00CD7D2A" w:rsidP="00CD7D2A">
      <w:r w:rsidRPr="00A7290B">
        <w:rPr>
          <w:b/>
        </w:rPr>
        <w:t>H</w:t>
      </w:r>
      <w:r w:rsidR="00650BBC">
        <w:rPr>
          <w:b/>
        </w:rPr>
        <w:t xml:space="preserve">uman </w:t>
      </w:r>
      <w:r w:rsidRPr="00A7290B">
        <w:rPr>
          <w:b/>
        </w:rPr>
        <w:t>T</w:t>
      </w:r>
      <w:r w:rsidR="00650BBC">
        <w:rPr>
          <w:b/>
        </w:rPr>
        <w:t>rafficking</w:t>
      </w:r>
      <w:r w:rsidRPr="00A7290B">
        <w:rPr>
          <w:b/>
        </w:rPr>
        <w:t xml:space="preserve"> –</w:t>
      </w:r>
      <w:r>
        <w:t xml:space="preserve"> We will develop our approach to identifying those involved in human Trafficking and safeguarding victims.  Our specialist officers will collaborate with partners at a local and national level to identify and protect the most vulnerable in our communities.</w:t>
      </w:r>
    </w:p>
    <w:p w14:paraId="731D002C" w14:textId="631381C8" w:rsidR="007E255D" w:rsidRPr="007E4358" w:rsidRDefault="00CD7D2A" w:rsidP="00451746">
      <w:r w:rsidRPr="00690E9B">
        <w:rPr>
          <w:b/>
        </w:rPr>
        <w:t>C</w:t>
      </w:r>
      <w:r w:rsidR="00650BBC">
        <w:rPr>
          <w:b/>
        </w:rPr>
        <w:t>hild protection</w:t>
      </w:r>
      <w:r w:rsidRPr="009B08AF">
        <w:t xml:space="preserve"> –</w:t>
      </w:r>
      <w:r>
        <w:t xml:space="preserve"> We will work with public bodies and organisations as Corporate Parents to ensure vulnerable children are safeguarded and supported.  All child protection concerns reported to Police Scotland will be thoroughly investigated.  In addition we are committed to sharing information with other agencies to protect children. </w:t>
      </w:r>
    </w:p>
    <w:p w14:paraId="0929F993" w14:textId="77777777" w:rsidR="003419F5" w:rsidRDefault="003419F5" w:rsidP="003419F5">
      <w:pPr>
        <w:rPr>
          <w:b/>
        </w:rPr>
      </w:pPr>
    </w:p>
    <w:p w14:paraId="7959E819" w14:textId="77777777" w:rsidR="003419F5" w:rsidRPr="00CE02AD" w:rsidRDefault="003419F5" w:rsidP="003419F5">
      <w:r w:rsidRPr="007246DA">
        <w:rPr>
          <w:b/>
        </w:rPr>
        <w:t>Delivering through our public health approach</w:t>
      </w:r>
      <w:r w:rsidRPr="007246DA">
        <w:t xml:space="preserve">- </w:t>
      </w:r>
      <w:r>
        <w:t xml:space="preserve"> We</w:t>
      </w:r>
      <w:r w:rsidRPr="00CE02AD">
        <w:t xml:space="preserve"> will </w:t>
      </w:r>
      <w:r>
        <w:t>focus</w:t>
      </w:r>
      <w:r w:rsidRPr="00CE02AD">
        <w:t xml:space="preserve"> on three key priorities namely drugs and harm reduction; mental health including adult support and protection, children and young people; and contributing to reducing poverty.  Each of these areas focus on significant public health issues which can have a devastating impact on the wellbeing of the communities we serve.  As an emergency service, we understand our role in identifying vulnerability through our daily interactions with members of the public.  We are uniquely placed to recognise vulnerability and will continue to refer individuals for support from the right agency at the right time and promote positive outcomes for the citizens of Greater Glasgow.</w:t>
      </w:r>
    </w:p>
    <w:p w14:paraId="212BC1C8" w14:textId="77777777" w:rsidR="007E255D" w:rsidRPr="007D7741" w:rsidRDefault="007E255D" w:rsidP="007E255D">
      <w:pPr>
        <w:spacing w:before="240" w:after="0"/>
      </w:pPr>
      <w:r w:rsidRPr="007D7741">
        <w:br w:type="page"/>
      </w:r>
    </w:p>
    <w:p w14:paraId="26B5CD41" w14:textId="77777777" w:rsidR="006209D8" w:rsidRDefault="006209D8" w:rsidP="00451746">
      <w:pPr>
        <w:sectPr w:rsidR="006209D8" w:rsidSect="00513A7C">
          <w:pgSz w:w="11906" w:h="16838"/>
          <w:pgMar w:top="1440" w:right="1440" w:bottom="1440" w:left="1440" w:header="709" w:footer="709" w:gutter="0"/>
          <w:cols w:space="708"/>
          <w:docGrid w:linePitch="360"/>
        </w:sectPr>
      </w:pPr>
    </w:p>
    <w:p w14:paraId="279007EA" w14:textId="12F8CEF1" w:rsidR="00513A7C" w:rsidRDefault="007C3EAA" w:rsidP="00513A7C">
      <w:pPr>
        <w:sectPr w:rsidR="00513A7C" w:rsidSect="00513A7C">
          <w:pgSz w:w="16838" w:h="11906" w:orient="landscape"/>
          <w:pgMar w:top="1440" w:right="1440" w:bottom="1440" w:left="1440" w:header="709" w:footer="709" w:gutter="0"/>
          <w:cols w:space="708"/>
          <w:docGrid w:linePitch="360"/>
        </w:sectPr>
      </w:pPr>
      <w:r w:rsidRPr="007C3EAA">
        <w:rPr>
          <w:noProof/>
          <w:lang w:eastAsia="en-GB"/>
        </w:rPr>
        <w:lastRenderedPageBreak/>
        <w:t xml:space="preserve"> </w:t>
      </w:r>
      <w:bookmarkStart w:id="16" w:name="_Toc109980779"/>
      <w:r w:rsidR="002111A8" w:rsidRPr="002111A8">
        <w:rPr>
          <w:noProof/>
          <w:lang w:eastAsia="en-GB"/>
        </w:rPr>
        <w:drawing>
          <wp:inline distT="0" distB="0" distL="0" distR="0" wp14:anchorId="1DF247EE" wp14:editId="6D064CC1">
            <wp:extent cx="8863330" cy="4987701"/>
            <wp:effectExtent l="0" t="0" r="0" b="3810"/>
            <wp:docPr id="4" name="Picture 4" descr="Greater Glasgow Division East Renfrewshire Plan on a Page is aligned with Police Scotland's Vision for Policing for a safe, protected and resilient Scotland and the Purpose to improve the safety and wellbeing of people, places and communities in Scotland and the Values of fairness, integrity and human rights.&#10;&#10;The plan follows the four guiding principles of Police Scotland which are a Person centred approach, Partnerships, Prevention and early intervention and Public health. &#10;&#10;In East Renfrewshire the local policing priorities are Crime and Protecting vulnerable people.  Under crime the aim is to reduce crimes of greatest concern and detecting offenders and for Protecting vulnerable people we will work with partners and the most vulnerable to reduce risk.&#10;&#10;Under Crime our objectives are violent crime, crimes of dishonesty, disorder and antisocial behaviour, cyber crime, hate crime, sexual crime and improving road safety.&#10;&#10;To protect vulnerable people we will focus on violence against women and girls, adult and child protection, drug harm, young people, missing people, vulnerable road users, human trafficking and child protection.&#10;&#10;This is aligned to Police Scotland's five Strategic Outcomes which are; Threats to public safety and wellbeing are resolved by a proactive and responsive police service.  The needs of local communities are addressed through effective service delivery.  The public, communities and partners are engaged, involved and have confidence in policing.  Our people are supported through a positive working environment, enabling them to serve the public.  Police Scotland is sustainable, adaptable and prepared for future challenges.  &#10;&#10;Focusing on out local priorities, we aim to deliver the positive outcomes highlighted, whilst promoting fairness in our communities and improved quality of life for residents to feel safe, included and socially connected.  &#10;" title="Plan on a page East Renfrew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net.local\PSData\OD\Strategy Insight &amp; Innovation\1. Strategy and Planning\K. Local Police Plans\LPPs 2023-26\1. Finalised LPPs\G\ERC Plan 23-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3330" cy="4987701"/>
                    </a:xfrm>
                    <a:prstGeom prst="rect">
                      <a:avLst/>
                    </a:prstGeom>
                    <a:noFill/>
                    <a:ln>
                      <a:noFill/>
                    </a:ln>
                  </pic:spPr>
                </pic:pic>
              </a:graphicData>
            </a:graphic>
          </wp:inline>
        </w:drawing>
      </w:r>
    </w:p>
    <w:p w14:paraId="5B8C528E" w14:textId="77777777" w:rsidR="00505924" w:rsidRDefault="00F66976" w:rsidP="00E95467">
      <w:pPr>
        <w:pStyle w:val="Heading2"/>
      </w:pPr>
      <w:bookmarkStart w:id="17" w:name="_Toc141262263"/>
      <w:r>
        <w:lastRenderedPageBreak/>
        <w:t>Local objectives and a</w:t>
      </w:r>
      <w:r w:rsidR="00505924">
        <w:t>ctivity</w:t>
      </w:r>
      <w:bookmarkEnd w:id="16"/>
      <w:bookmarkEnd w:id="17"/>
    </w:p>
    <w:p w14:paraId="3147F46B" w14:textId="77777777" w:rsidR="00505924" w:rsidRDefault="000C239A" w:rsidP="00171FBE">
      <w:pPr>
        <w:pStyle w:val="Heading3"/>
      </w:pPr>
      <w:bookmarkStart w:id="18" w:name="_Toc109980780"/>
      <w:bookmarkStart w:id="19" w:name="_Toc141262264"/>
      <w:r>
        <w:t>Threats to public safety and wellbeing are resolved by a proactive and responsive police service</w:t>
      </w:r>
      <w:bookmarkEnd w:id="18"/>
      <w:bookmarkEnd w:id="19"/>
      <w:r w:rsidR="00B35D11">
        <w:t xml:space="preserve"> </w:t>
      </w:r>
    </w:p>
    <w:p w14:paraId="307876C0" w14:textId="77777777" w:rsidR="00513A7C" w:rsidRPr="00513A7C" w:rsidRDefault="00513A7C" w:rsidP="00513A7C">
      <w:r w:rsidRPr="00513A7C">
        <w:t>We find ourselves moving at an ever-increasing pace from the physical to the digital world; a move that creates new and complex crime types. It also affects traditional crime, much of which now has a digital element.</w:t>
      </w:r>
    </w:p>
    <w:p w14:paraId="18708157" w14:textId="77777777" w:rsidR="00513A7C" w:rsidRPr="00513A7C" w:rsidRDefault="00513A7C" w:rsidP="00513A7C">
      <w:r w:rsidRPr="00513A7C">
        <w:t>To protect our communities effectively, we will continue to explore innovative technologies and partnerships.</w:t>
      </w:r>
    </w:p>
    <w:p w14:paraId="2F1E9510" w14:textId="77777777" w:rsidR="00DB12BC" w:rsidRDefault="00513A7C" w:rsidP="00513A7C">
      <w:r w:rsidRPr="00513A7C">
        <w:t>We will continue to be a key contributor to local joint planning and delivery, helping drive a shift to prevention and early intervention across services.</w:t>
      </w:r>
    </w:p>
    <w:p w14:paraId="434951F7" w14:textId="77777777" w:rsidR="00D4458A" w:rsidRDefault="00D4458A" w:rsidP="007A4C42">
      <w:pPr>
        <w:rPr>
          <w:b/>
        </w:rPr>
      </w:pPr>
    </w:p>
    <w:p w14:paraId="6EDA51AF" w14:textId="77777777" w:rsidR="007A4C42" w:rsidRDefault="007A4C42" w:rsidP="007A4C42">
      <w:pPr>
        <w:rPr>
          <w:b/>
        </w:rPr>
      </w:pPr>
      <w:r w:rsidRPr="00CD7D2A">
        <w:rPr>
          <w:b/>
        </w:rPr>
        <w:t xml:space="preserve">Objective: Keep people safe in the physical and digital world </w:t>
      </w:r>
    </w:p>
    <w:p w14:paraId="487CA86D" w14:textId="6D0DC5FA" w:rsidR="00DB12BC" w:rsidRPr="00FC0748" w:rsidRDefault="007A4C42" w:rsidP="00B01ED2">
      <w:pPr>
        <w:pStyle w:val="ListBullet"/>
        <w:ind w:left="360" w:hanging="360"/>
      </w:pPr>
      <w:r>
        <w:t>Activity</w:t>
      </w:r>
      <w:r w:rsidR="00104402">
        <w:t xml:space="preserve"> 1</w:t>
      </w:r>
      <w:r>
        <w:t xml:space="preserve">: </w:t>
      </w:r>
      <w:r w:rsidR="00DB12BC" w:rsidRPr="00FC0748">
        <w:t xml:space="preserve">Working with partners to improve </w:t>
      </w:r>
      <w:r w:rsidR="00C85450">
        <w:t xml:space="preserve">the </w:t>
      </w:r>
      <w:r w:rsidR="00DB12BC" w:rsidRPr="00FC0748">
        <w:t xml:space="preserve">safety of persons and places </w:t>
      </w:r>
      <w:r w:rsidR="00C85450">
        <w:t>in the</w:t>
      </w:r>
      <w:r w:rsidR="00324FDB" w:rsidRPr="00324FDB">
        <w:t xml:space="preserve"> physical environment</w:t>
      </w:r>
      <w:r w:rsidR="008656FF" w:rsidRPr="00FC0748">
        <w:t>.</w:t>
      </w:r>
    </w:p>
    <w:p w14:paraId="23C243D7" w14:textId="77777777" w:rsidR="00386817" w:rsidRDefault="007A4C42" w:rsidP="00B01ED2">
      <w:r w:rsidRPr="00FC0748">
        <w:t>Key milestones</w:t>
      </w:r>
      <w:r>
        <w:t xml:space="preserve">: </w:t>
      </w:r>
    </w:p>
    <w:p w14:paraId="1D12C810" w14:textId="08B1ABB1" w:rsidR="00104402" w:rsidRPr="00B01ED2" w:rsidRDefault="00417EDF" w:rsidP="00B01ED2">
      <w:pPr>
        <w:pStyle w:val="ListParagraph"/>
      </w:pPr>
      <w:r>
        <w:t>Multi-</w:t>
      </w:r>
      <w:r w:rsidR="0089058F">
        <w:t xml:space="preserve">agency </w:t>
      </w:r>
      <w:r w:rsidR="00324FDB" w:rsidRPr="00324FDB">
        <w:t xml:space="preserve">open space </w:t>
      </w:r>
      <w:r w:rsidR="00386817" w:rsidRPr="000B2C6A">
        <w:t xml:space="preserve">deployments in </w:t>
      </w:r>
      <w:r w:rsidR="0089058F">
        <w:t xml:space="preserve">key </w:t>
      </w:r>
      <w:r w:rsidR="00386817" w:rsidRPr="000B2C6A">
        <w:t>identified areas</w:t>
      </w:r>
      <w:r w:rsidR="00386983">
        <w:t xml:space="preserve"> that pose the greatest risk.  These areas will include ASB hotspots, licensed premises and public spaces.  </w:t>
      </w:r>
    </w:p>
    <w:p w14:paraId="16A865F2" w14:textId="33DED4DE" w:rsidR="00DB12BC" w:rsidRPr="000B2C6A" w:rsidRDefault="000B2C6A" w:rsidP="00B01ED2">
      <w:pPr>
        <w:pStyle w:val="ListParagraph"/>
      </w:pPr>
      <w:r w:rsidRPr="000B2C6A">
        <w:t xml:space="preserve">Roll out of </w:t>
      </w:r>
      <w:r w:rsidR="003D4BEA">
        <w:t>NHS</w:t>
      </w:r>
      <w:r w:rsidR="0089058F">
        <w:t xml:space="preserve"> </w:t>
      </w:r>
      <w:r w:rsidRPr="000B2C6A">
        <w:t xml:space="preserve">Trauma training to </w:t>
      </w:r>
      <w:r w:rsidR="0089058F">
        <w:t xml:space="preserve">support frontline </w:t>
      </w:r>
      <w:r w:rsidRPr="000B2C6A">
        <w:t xml:space="preserve">officers </w:t>
      </w:r>
      <w:r w:rsidR="00C85450">
        <w:t>when dealing with people and places in crisis</w:t>
      </w:r>
      <w:r w:rsidR="00AD12E7">
        <w:t>.</w:t>
      </w:r>
    </w:p>
    <w:p w14:paraId="555BB461" w14:textId="77777777" w:rsidR="006209D8" w:rsidRPr="00B01ED2" w:rsidRDefault="007A4C42" w:rsidP="00B01ED2">
      <w:r>
        <w:t xml:space="preserve">Update expected: </w:t>
      </w:r>
      <w:r w:rsidR="006209D8" w:rsidRPr="00B01ED2">
        <w:t>Y1, Y2 &amp; Y3 Q4</w:t>
      </w:r>
    </w:p>
    <w:p w14:paraId="3DE85DA7" w14:textId="165DB1E7" w:rsidR="00B01ED2" w:rsidRDefault="007A4C42" w:rsidP="00B01ED2">
      <w:r>
        <w:t xml:space="preserve">Performance measures and insights: </w:t>
      </w:r>
    </w:p>
    <w:p w14:paraId="26A3C5FF" w14:textId="25443556" w:rsidR="000B2C6A" w:rsidRPr="00324FDB" w:rsidRDefault="007A4C42" w:rsidP="00B01ED2">
      <w:pPr>
        <w:pStyle w:val="ListParagraph"/>
        <w:rPr>
          <w:lang w:eastAsia="en-GB"/>
        </w:rPr>
      </w:pPr>
      <w:r>
        <w:rPr>
          <w:lang w:eastAsia="en-GB"/>
        </w:rPr>
        <w:t xml:space="preserve">How effective are we at </w:t>
      </w:r>
      <w:r w:rsidR="00386817">
        <w:rPr>
          <w:lang w:eastAsia="en-GB"/>
        </w:rPr>
        <w:t>reducing crime in open spaces</w:t>
      </w:r>
      <w:r w:rsidR="000B2C6A">
        <w:rPr>
          <w:lang w:eastAsia="en-GB"/>
        </w:rPr>
        <w:t>?</w:t>
      </w:r>
    </w:p>
    <w:p w14:paraId="4AC21A9D" w14:textId="7063C466" w:rsidR="007A4C42" w:rsidRDefault="000B2C6A" w:rsidP="00A44C7B">
      <w:pPr>
        <w:pStyle w:val="ListParagraph"/>
        <w:ind w:left="360"/>
      </w:pPr>
      <w:r>
        <w:rPr>
          <w:lang w:eastAsia="en-GB"/>
        </w:rPr>
        <w:t>How well do we support trauma affected people?</w:t>
      </w:r>
    </w:p>
    <w:p w14:paraId="1383D2E1" w14:textId="77777777" w:rsidR="000B2C6A" w:rsidRDefault="000B2C6A" w:rsidP="007A4C42">
      <w:pPr>
        <w:pStyle w:val="ListBullet"/>
        <w:ind w:left="360" w:hanging="360"/>
        <w:rPr>
          <w:b/>
        </w:rPr>
      </w:pPr>
    </w:p>
    <w:p w14:paraId="3354CBB7" w14:textId="77777777" w:rsidR="00B01ED2" w:rsidRPr="00513A7C" w:rsidRDefault="00B01ED2" w:rsidP="007A4C42">
      <w:pPr>
        <w:pStyle w:val="ListBullet"/>
        <w:ind w:left="360" w:hanging="360"/>
        <w:rPr>
          <w:b/>
        </w:rPr>
      </w:pPr>
    </w:p>
    <w:p w14:paraId="031F59FB" w14:textId="77777777" w:rsidR="00D4458A" w:rsidRPr="00513A7C" w:rsidRDefault="00D00A9B" w:rsidP="00D00A9B">
      <w:pPr>
        <w:rPr>
          <w:b/>
        </w:rPr>
      </w:pPr>
      <w:r w:rsidRPr="00513A7C">
        <w:rPr>
          <w:b/>
        </w:rPr>
        <w:lastRenderedPageBreak/>
        <w:t>Objective: Design services jointly to tackle complex public safety and wellbeing challenges</w:t>
      </w:r>
    </w:p>
    <w:p w14:paraId="64CB9792" w14:textId="3AC6DFA5" w:rsidR="00D00A9B" w:rsidRPr="005F1600" w:rsidRDefault="007A4C42" w:rsidP="007A4C42">
      <w:pPr>
        <w:pStyle w:val="ListBullet"/>
        <w:ind w:left="360" w:hanging="360"/>
      </w:pPr>
      <w:r w:rsidRPr="005F1600">
        <w:t>Activity</w:t>
      </w:r>
      <w:r w:rsidR="00104402" w:rsidRPr="005F1600">
        <w:t xml:space="preserve"> 2</w:t>
      </w:r>
      <w:r w:rsidRPr="005F1600">
        <w:t xml:space="preserve">: </w:t>
      </w:r>
      <w:r w:rsidR="00A43087" w:rsidRPr="00A43087">
        <w:t>Work with partners to deliver a person-centred approach to hate incidents and support diverse communities</w:t>
      </w:r>
      <w:r w:rsidR="00A43087">
        <w:t>.</w:t>
      </w:r>
    </w:p>
    <w:p w14:paraId="3D68B720" w14:textId="77777777" w:rsidR="00417EDF" w:rsidRDefault="00D00A9B" w:rsidP="007A4C42">
      <w:pPr>
        <w:pStyle w:val="ListBullet"/>
        <w:ind w:left="360" w:hanging="360"/>
      </w:pPr>
      <w:r>
        <w:t>Key mil</w:t>
      </w:r>
      <w:r w:rsidR="007A4C42">
        <w:t xml:space="preserve">estones: </w:t>
      </w:r>
    </w:p>
    <w:p w14:paraId="75461213" w14:textId="069914B4" w:rsidR="007A4C42" w:rsidRDefault="00762A5D" w:rsidP="00B01ED2">
      <w:pPr>
        <w:pStyle w:val="ListParagraph"/>
      </w:pPr>
      <w:r>
        <w:t>Training of local businesses in ‘I Am Me’</w:t>
      </w:r>
      <w:r w:rsidR="00AD12E7">
        <w:t>.</w:t>
      </w:r>
      <w:r>
        <w:t xml:space="preserve"> </w:t>
      </w:r>
      <w:r w:rsidR="007A4C42">
        <w:t xml:space="preserve"> </w:t>
      </w:r>
    </w:p>
    <w:p w14:paraId="1C305FBC" w14:textId="39BBFEE1" w:rsidR="00417EDF" w:rsidRDefault="00417EDF" w:rsidP="00B01ED2">
      <w:pPr>
        <w:pStyle w:val="ListParagraph"/>
      </w:pPr>
      <w:r>
        <w:t>Build on multi-agency information sharing and coordination</w:t>
      </w:r>
      <w:r w:rsidR="00AD12E7">
        <w:t>.</w:t>
      </w:r>
      <w:r>
        <w:t xml:space="preserve"> </w:t>
      </w:r>
    </w:p>
    <w:p w14:paraId="6876DE95" w14:textId="7C2DCE22" w:rsidR="00A43087" w:rsidRDefault="00417EDF" w:rsidP="00B01ED2">
      <w:pPr>
        <w:pStyle w:val="ListParagraph"/>
      </w:pPr>
      <w:r>
        <w:t>Strengthen our engagement with diverse community groups</w:t>
      </w:r>
      <w:r w:rsidR="00AD12E7">
        <w:t>.</w:t>
      </w:r>
      <w:r>
        <w:t xml:space="preserve"> </w:t>
      </w:r>
    </w:p>
    <w:p w14:paraId="3797BEFF" w14:textId="0449EABD" w:rsidR="00A43087" w:rsidRDefault="00A43087" w:rsidP="00B01ED2">
      <w:pPr>
        <w:pStyle w:val="ListParagraph"/>
      </w:pPr>
      <w:r>
        <w:t>Number of Keep Safe Premises</w:t>
      </w:r>
      <w:r w:rsidR="00AD12E7">
        <w:t>.</w:t>
      </w:r>
    </w:p>
    <w:p w14:paraId="46C76EBC" w14:textId="77777777" w:rsidR="006209D8" w:rsidRPr="00B01ED2" w:rsidRDefault="007A4C42" w:rsidP="00B01ED2">
      <w:r>
        <w:t xml:space="preserve">Update expected: </w:t>
      </w:r>
      <w:r w:rsidR="006209D8" w:rsidRPr="00B01ED2">
        <w:t>Y1, Y2 &amp; Y3 Q2 and Q4</w:t>
      </w:r>
    </w:p>
    <w:p w14:paraId="6BEFFDC8" w14:textId="77777777" w:rsidR="00762A5D" w:rsidRDefault="007A4C42" w:rsidP="00B01ED2">
      <w:r>
        <w:t xml:space="preserve">Performance measures and insights: </w:t>
      </w:r>
    </w:p>
    <w:p w14:paraId="70E7D98A" w14:textId="7A7E9F78" w:rsidR="00762A5D" w:rsidRPr="005F1600" w:rsidRDefault="00762A5D" w:rsidP="00B01ED2">
      <w:pPr>
        <w:pStyle w:val="ListParagraph"/>
      </w:pPr>
      <w:r w:rsidRPr="005F1600">
        <w:t xml:space="preserve">How </w:t>
      </w:r>
      <w:r w:rsidR="00D00A9B" w:rsidRPr="005F1600">
        <w:t xml:space="preserve">have </w:t>
      </w:r>
      <w:r w:rsidRPr="005F1600">
        <w:t>we increased the safety of residents?</w:t>
      </w:r>
    </w:p>
    <w:p w14:paraId="099174F4" w14:textId="77777777" w:rsidR="00D00A9B" w:rsidRPr="005F1600" w:rsidRDefault="00D00A9B" w:rsidP="00B01ED2">
      <w:pPr>
        <w:pStyle w:val="ListParagraph"/>
      </w:pPr>
      <w:r w:rsidRPr="005F1600">
        <w:t>Has there been an increase in reporting?</w:t>
      </w:r>
    </w:p>
    <w:p w14:paraId="2C4064D2" w14:textId="66B8B953" w:rsidR="00762A5D" w:rsidRDefault="00D4458A" w:rsidP="00B01ED2">
      <w:pPr>
        <w:pStyle w:val="ListParagraph"/>
      </w:pPr>
      <w:r w:rsidRPr="005F1600">
        <w:t xml:space="preserve">How successful are we at detecting </w:t>
      </w:r>
      <w:r w:rsidR="00516BA2">
        <w:t>hate crimes</w:t>
      </w:r>
      <w:r w:rsidRPr="005F1600">
        <w:t>?</w:t>
      </w:r>
      <w:r w:rsidR="00762A5D" w:rsidRPr="005F1600">
        <w:t xml:space="preserve"> </w:t>
      </w:r>
    </w:p>
    <w:p w14:paraId="291D0016" w14:textId="5B479694" w:rsidR="00A43087" w:rsidRPr="00A43087" w:rsidRDefault="00A43087" w:rsidP="00B01ED2">
      <w:pPr>
        <w:pStyle w:val="ListParagraph"/>
      </w:pPr>
      <w:r>
        <w:t xml:space="preserve">Have we increased the number of </w:t>
      </w:r>
      <w:r w:rsidRPr="00A43087">
        <w:t>Keep Safe Premises?</w:t>
      </w:r>
    </w:p>
    <w:p w14:paraId="3B33F0C2" w14:textId="7AC9C1CE" w:rsidR="00A43087" w:rsidRPr="005F1600" w:rsidRDefault="00A43087" w:rsidP="00B01ED2">
      <w:pPr>
        <w:pStyle w:val="ListBullet"/>
        <w:ind w:left="720"/>
      </w:pPr>
    </w:p>
    <w:p w14:paraId="2C62EB44" w14:textId="54275DB6" w:rsidR="007A4C42" w:rsidRDefault="007A4C42" w:rsidP="00762A5D">
      <w:pPr>
        <w:pStyle w:val="ListBullet"/>
        <w:ind w:left="720"/>
      </w:pPr>
    </w:p>
    <w:p w14:paraId="69E85CF4" w14:textId="77777777" w:rsidR="007A4C42" w:rsidRDefault="007A4C42" w:rsidP="007A4C42">
      <w:pPr>
        <w:rPr>
          <w:b/>
        </w:rPr>
      </w:pPr>
      <w:r w:rsidRPr="00513A7C">
        <w:rPr>
          <w:b/>
        </w:rPr>
        <w:t>Objective: Support policing through proactive prevention</w:t>
      </w:r>
    </w:p>
    <w:p w14:paraId="1242E0E6" w14:textId="77777777" w:rsidR="007A4C42" w:rsidRPr="00AA239F" w:rsidRDefault="007A4C42" w:rsidP="00B01ED2">
      <w:r w:rsidRPr="00AA239F">
        <w:t>Activity</w:t>
      </w:r>
      <w:r w:rsidR="00104402">
        <w:t xml:space="preserve"> 3</w:t>
      </w:r>
      <w:r w:rsidRPr="00AA239F">
        <w:t xml:space="preserve">: </w:t>
      </w:r>
      <w:r w:rsidR="00D4458A" w:rsidRPr="00AA239F">
        <w:t>T</w:t>
      </w:r>
      <w:r w:rsidR="00AA239F" w:rsidRPr="00AA239F">
        <w:t>ogether with partners ta</w:t>
      </w:r>
      <w:r w:rsidR="00D4458A" w:rsidRPr="00AA239F">
        <w:t xml:space="preserve">rget acquisitive crime occurring in the community </w:t>
      </w:r>
    </w:p>
    <w:p w14:paraId="51A84140" w14:textId="77777777" w:rsidR="00AA239F" w:rsidRPr="005F1600" w:rsidRDefault="007A4C42" w:rsidP="00B01ED2">
      <w:r w:rsidRPr="005F1600">
        <w:t xml:space="preserve">Key milestones: </w:t>
      </w:r>
    </w:p>
    <w:p w14:paraId="3EDC1030" w14:textId="22BEF5DB" w:rsidR="00AA239F" w:rsidRPr="005F1600" w:rsidRDefault="00AA239F" w:rsidP="00B01ED2">
      <w:pPr>
        <w:pStyle w:val="ListParagraph"/>
      </w:pPr>
      <w:r w:rsidRPr="005F1600">
        <w:t xml:space="preserve">Work with specialist </w:t>
      </w:r>
      <w:r w:rsidR="00C8279D">
        <w:t xml:space="preserve">divisional and national </w:t>
      </w:r>
      <w:r w:rsidRPr="005F1600">
        <w:t>departments to support investigations</w:t>
      </w:r>
      <w:r w:rsidR="00C8279D">
        <w:t xml:space="preserve"> and promote prevention</w:t>
      </w:r>
      <w:r w:rsidR="00AD12E7">
        <w:t>.</w:t>
      </w:r>
    </w:p>
    <w:p w14:paraId="1B65D669" w14:textId="72D82E30" w:rsidR="007A4C42" w:rsidRPr="005F1600" w:rsidRDefault="00AA239F" w:rsidP="00B01ED2">
      <w:pPr>
        <w:pStyle w:val="ListParagraph"/>
      </w:pPr>
      <w:r w:rsidRPr="005F1600">
        <w:t>Work with Trading Standards</w:t>
      </w:r>
      <w:r w:rsidR="00113D32">
        <w:t xml:space="preserve">, Community Safety Wardens, Youth Services and </w:t>
      </w:r>
      <w:r w:rsidR="00E9414E">
        <w:t>third sector organisations</w:t>
      </w:r>
      <w:r w:rsidRPr="005F1600">
        <w:t xml:space="preserve"> to develop intelligence </w:t>
      </w:r>
      <w:r w:rsidR="001D33EF" w:rsidRPr="001D33EF">
        <w:t xml:space="preserve">and identify offenders </w:t>
      </w:r>
      <w:r w:rsidR="00113D32">
        <w:t>who can be targeted to</w:t>
      </w:r>
      <w:r w:rsidR="00FF5662">
        <w:t xml:space="preserve"> </w:t>
      </w:r>
      <w:r w:rsidR="00C8279D">
        <w:t xml:space="preserve">reduce </w:t>
      </w:r>
      <w:r w:rsidR="00113D32">
        <w:t xml:space="preserve">the </w:t>
      </w:r>
      <w:r w:rsidR="00C8279D">
        <w:t>impact</w:t>
      </w:r>
      <w:r w:rsidR="00113D32">
        <w:t xml:space="preserve"> on our communities.</w:t>
      </w:r>
      <w:r w:rsidRPr="005F1600">
        <w:t xml:space="preserve"> </w:t>
      </w:r>
    </w:p>
    <w:p w14:paraId="08C93FBB" w14:textId="4CD3DA08" w:rsidR="00417EDF" w:rsidRDefault="000A58F8" w:rsidP="00B01ED2">
      <w:pPr>
        <w:pStyle w:val="ListParagraph"/>
      </w:pPr>
      <w:r w:rsidRPr="005F1600">
        <w:t>Raising awareness and educating communities on</w:t>
      </w:r>
      <w:r w:rsidR="00417EDF" w:rsidRPr="005F1600">
        <w:t xml:space="preserve"> acquisitive crime trends</w:t>
      </w:r>
      <w:r w:rsidR="00AD12E7">
        <w:t>.</w:t>
      </w:r>
    </w:p>
    <w:p w14:paraId="1A7B2A3B" w14:textId="12EA97F2" w:rsidR="00A43087" w:rsidRPr="005F1600" w:rsidRDefault="00B01ED2" w:rsidP="00B01ED2">
      <w:pPr>
        <w:pStyle w:val="ListParagraph"/>
      </w:pPr>
      <w:r>
        <w:t xml:space="preserve">Use </w:t>
      </w:r>
      <w:r w:rsidR="00A43087">
        <w:t>Greater Glasgow Social media to educate people about acquisitive crime trends</w:t>
      </w:r>
      <w:r w:rsidR="00AD12E7">
        <w:t>.</w:t>
      </w:r>
    </w:p>
    <w:p w14:paraId="2B9E9ECF" w14:textId="77777777" w:rsidR="007A4C42" w:rsidRPr="000C239A" w:rsidRDefault="007A4C42" w:rsidP="00B01ED2">
      <w:pPr>
        <w:rPr>
          <w:color w:val="FF0000"/>
        </w:rPr>
      </w:pPr>
      <w:r>
        <w:t xml:space="preserve">Update expected: </w:t>
      </w:r>
      <w:r w:rsidR="006209D8" w:rsidRPr="00F431CE">
        <w:rPr>
          <w:color w:val="000000" w:themeColor="text1"/>
        </w:rPr>
        <w:t>Y1,</w:t>
      </w:r>
      <w:r w:rsidR="006209D8">
        <w:rPr>
          <w:color w:val="000000" w:themeColor="text1"/>
        </w:rPr>
        <w:t xml:space="preserve"> </w:t>
      </w:r>
      <w:r w:rsidR="006209D8" w:rsidRPr="00F431CE">
        <w:rPr>
          <w:color w:val="000000" w:themeColor="text1"/>
        </w:rPr>
        <w:t xml:space="preserve">Y2 &amp; Y3 </w:t>
      </w:r>
      <w:r w:rsidR="006209D8">
        <w:rPr>
          <w:color w:val="000000" w:themeColor="text1"/>
        </w:rPr>
        <w:t xml:space="preserve">Q2 and </w:t>
      </w:r>
      <w:r w:rsidR="006209D8" w:rsidRPr="00F431CE">
        <w:rPr>
          <w:color w:val="000000" w:themeColor="text1"/>
        </w:rPr>
        <w:t>Q4</w:t>
      </w:r>
    </w:p>
    <w:p w14:paraId="7F3F35AD" w14:textId="77777777" w:rsidR="00AA239F" w:rsidRPr="00AA239F" w:rsidRDefault="007A4C42" w:rsidP="00B01ED2">
      <w:r w:rsidRPr="00AA239F">
        <w:lastRenderedPageBreak/>
        <w:t xml:space="preserve">Performance measures and insights: </w:t>
      </w:r>
    </w:p>
    <w:p w14:paraId="36FB1CD1" w14:textId="77777777" w:rsidR="00AA239F" w:rsidRPr="005F1600" w:rsidRDefault="007A4C42" w:rsidP="00B01ED2">
      <w:pPr>
        <w:pStyle w:val="ListParagraph"/>
      </w:pPr>
      <w:r w:rsidRPr="005F1600">
        <w:t xml:space="preserve">How </w:t>
      </w:r>
      <w:r w:rsidR="00AA239F" w:rsidRPr="005F1600">
        <w:t>successful are we at detecting offenders?</w:t>
      </w:r>
    </w:p>
    <w:p w14:paraId="5A8D5837" w14:textId="77777777" w:rsidR="006D6C06" w:rsidRPr="005F1600" w:rsidRDefault="00AA239F" w:rsidP="00B01ED2">
      <w:pPr>
        <w:pStyle w:val="ListParagraph"/>
      </w:pPr>
      <w:r w:rsidRPr="005F1600">
        <w:t xml:space="preserve">Has there been a reduction in offences? </w:t>
      </w:r>
      <w:r w:rsidR="007A4C42" w:rsidRPr="005F1600">
        <w:t xml:space="preserve"> </w:t>
      </w:r>
    </w:p>
    <w:p w14:paraId="7B7E0B19" w14:textId="34089846" w:rsidR="007A4C42" w:rsidRPr="005F1600" w:rsidRDefault="006D6C06" w:rsidP="00B01ED2">
      <w:pPr>
        <w:pStyle w:val="ListParagraph"/>
      </w:pPr>
      <w:r w:rsidRPr="005F1600">
        <w:t xml:space="preserve">Have acquisitive crime trends been identified, targeted and </w:t>
      </w:r>
      <w:r w:rsidR="001D33EF" w:rsidRPr="001D33EF">
        <w:t>publicised</w:t>
      </w:r>
      <w:r w:rsidR="005F1600" w:rsidRPr="005F1600">
        <w:t>?</w:t>
      </w:r>
      <w:r w:rsidR="007A4C42" w:rsidRPr="005F1600">
        <w:t xml:space="preserve"> </w:t>
      </w:r>
    </w:p>
    <w:p w14:paraId="21D6F3B9" w14:textId="77777777" w:rsidR="00E97098" w:rsidRPr="00B35D11" w:rsidRDefault="00E97098" w:rsidP="00B01ED2">
      <w:pPr>
        <w:rPr>
          <w:color w:val="FF0000"/>
        </w:rPr>
      </w:pPr>
    </w:p>
    <w:p w14:paraId="4E50BDCC" w14:textId="77777777" w:rsidR="00C94F55" w:rsidRDefault="00C94F55" w:rsidP="00171FBE">
      <w:pPr>
        <w:pStyle w:val="Heading3"/>
      </w:pPr>
      <w:bookmarkStart w:id="20" w:name="_Toc109980781"/>
      <w:bookmarkStart w:id="21" w:name="_Toc141262265"/>
      <w:r>
        <w:t>The needs of local communities are addressed through effective service delivery</w:t>
      </w:r>
      <w:bookmarkEnd w:id="20"/>
      <w:bookmarkEnd w:id="21"/>
      <w:r>
        <w:t xml:space="preserve"> </w:t>
      </w:r>
    </w:p>
    <w:p w14:paraId="0A8E20CA" w14:textId="77777777" w:rsidR="00B92EAF" w:rsidRDefault="00B92EAF" w:rsidP="00B92EAF">
      <w:r>
        <w:t>To create your Local Police Plan we have engaged and consulted with the public, stakeholders, community representatives and partners including other service providers to ensure we have a shared understanding of the local community and the role of policing within it.</w:t>
      </w:r>
    </w:p>
    <w:p w14:paraId="098CAB85" w14:textId="77777777" w:rsidR="00B92EAF" w:rsidRDefault="00B92EAF" w:rsidP="00B92EAF">
      <w:r>
        <w:t>We will continue to improve the services we provide as society evolves, embedding accessibility and inclusivity into all that we do.</w:t>
      </w:r>
    </w:p>
    <w:p w14:paraId="749CC164" w14:textId="77777777" w:rsidR="00B92EAF" w:rsidRDefault="00B92EAF" w:rsidP="00B92EAF">
      <w:r>
        <w:t>We continue to be able to call upon additional operational support and specialist services to assist with incidents and investigations, large planned and unplanned events, and other situations where these resources are needed ensuring our focus remains on the needs of the local community.</w:t>
      </w:r>
    </w:p>
    <w:p w14:paraId="3CB3FC62" w14:textId="77777777" w:rsidR="00B92EAF" w:rsidRPr="00B92EAF" w:rsidRDefault="00B92EAF" w:rsidP="00B92EAF"/>
    <w:p w14:paraId="5FE61A89" w14:textId="77777777" w:rsidR="00C94F55" w:rsidRPr="00B92EAF" w:rsidRDefault="00C94F55" w:rsidP="00513A7C">
      <w:pPr>
        <w:pStyle w:val="ListBullet"/>
        <w:ind w:left="360" w:hanging="360"/>
        <w:rPr>
          <w:b/>
        </w:rPr>
      </w:pPr>
      <w:r w:rsidRPr="00B92EAF">
        <w:rPr>
          <w:b/>
        </w:rPr>
        <w:t xml:space="preserve">Objective: </w:t>
      </w:r>
      <w:r w:rsidR="008618E3" w:rsidRPr="00B92EAF">
        <w:rPr>
          <w:b/>
        </w:rPr>
        <w:t>Understand our communities and deliver the right mix of services to meet their needs</w:t>
      </w:r>
    </w:p>
    <w:p w14:paraId="1994D8EE" w14:textId="5E1AAA4F" w:rsidR="007A4C42" w:rsidRPr="00513A7C" w:rsidRDefault="007A4C42" w:rsidP="00B01ED2">
      <w:r>
        <w:t>Activity</w:t>
      </w:r>
      <w:r w:rsidR="00104402">
        <w:t xml:space="preserve"> 4</w:t>
      </w:r>
      <w:r>
        <w:t xml:space="preserve">: </w:t>
      </w:r>
      <w:r w:rsidR="00A43087" w:rsidRPr="00B010DE">
        <w:t xml:space="preserve">Through innovation and a public health </w:t>
      </w:r>
      <w:r w:rsidR="00A43087">
        <w:t>approach we will continue to develop and improve practices to protect the most vulnerable people in our communities</w:t>
      </w:r>
      <w:r w:rsidR="00A43087" w:rsidDel="00A43087">
        <w:t xml:space="preserve"> </w:t>
      </w:r>
      <w:r w:rsidR="00A43087" w:rsidRPr="00A43087">
        <w:t xml:space="preserve">who are at threat, risk or harm of domestic abuse. </w:t>
      </w:r>
    </w:p>
    <w:p w14:paraId="4ED43C98" w14:textId="77777777" w:rsidR="00911CA2" w:rsidRDefault="007A4C42" w:rsidP="00B01ED2">
      <w:r>
        <w:t xml:space="preserve">Key milestones: </w:t>
      </w:r>
    </w:p>
    <w:p w14:paraId="3F257C0B" w14:textId="3E0CF1D0" w:rsidR="004C6146" w:rsidRPr="00FC0748" w:rsidRDefault="0099438D" w:rsidP="00B01ED2">
      <w:pPr>
        <w:pStyle w:val="ListParagraph"/>
      </w:pPr>
      <w:r w:rsidRPr="00FC0748">
        <w:t xml:space="preserve">Delivery of </w:t>
      </w:r>
      <w:r w:rsidR="001D33EF" w:rsidRPr="001D33EF">
        <w:t>Safe and Together Mode</w:t>
      </w:r>
      <w:r w:rsidR="001D33EF">
        <w:t>l for c</w:t>
      </w:r>
      <w:r w:rsidR="00C8279D">
        <w:t>hildren and non-offending parents</w:t>
      </w:r>
      <w:r w:rsidR="00113D32">
        <w:t xml:space="preserve"> to ensure where possible children and parents are kept together.</w:t>
      </w:r>
    </w:p>
    <w:p w14:paraId="5BEEFAC8" w14:textId="068A761F" w:rsidR="003E1844" w:rsidRPr="00FC0748" w:rsidRDefault="001D33EF" w:rsidP="00B01ED2">
      <w:pPr>
        <w:pStyle w:val="ListParagraph"/>
      </w:pPr>
      <w:r w:rsidRPr="001D33EF">
        <w:lastRenderedPageBreak/>
        <w:t xml:space="preserve">Partner with survivors of domestic abuse </w:t>
      </w:r>
      <w:r w:rsidR="0099438D" w:rsidRPr="00FC0748">
        <w:t>and stakeholders</w:t>
      </w:r>
      <w:r>
        <w:t>,</w:t>
      </w:r>
      <w:r w:rsidR="005F1600" w:rsidRPr="00FC0748">
        <w:t xml:space="preserve"> </w:t>
      </w:r>
      <w:r w:rsidR="00C8279D">
        <w:t>such as the violence against women and girls group</w:t>
      </w:r>
      <w:r>
        <w:t>,</w:t>
      </w:r>
      <w:r w:rsidR="00113D32">
        <w:t xml:space="preserve"> to ensure their voice</w:t>
      </w:r>
      <w:r w:rsidR="001E15EB">
        <w:t>s are</w:t>
      </w:r>
      <w:r w:rsidR="00113D32">
        <w:t xml:space="preserve"> heard as stakeholders in how we develop and improve practice.</w:t>
      </w:r>
    </w:p>
    <w:p w14:paraId="7BCBA2BD" w14:textId="036BAC51" w:rsidR="004C6146" w:rsidRPr="005F1600" w:rsidRDefault="003E1844" w:rsidP="00B01ED2">
      <w:pPr>
        <w:pStyle w:val="ListParagraph"/>
      </w:pPr>
      <w:r w:rsidRPr="00FC0748">
        <w:t xml:space="preserve">Coordinate </w:t>
      </w:r>
      <w:r w:rsidR="001D33EF" w:rsidRPr="001D33EF">
        <w:t xml:space="preserve">a multi-agency approach </w:t>
      </w:r>
      <w:r w:rsidR="00BF194F">
        <w:t>which includes</w:t>
      </w:r>
      <w:r w:rsidR="00113D32">
        <w:t xml:space="preserve"> statuary and third sector </w:t>
      </w:r>
      <w:r w:rsidR="00BF194F">
        <w:t>partners</w:t>
      </w:r>
      <w:r w:rsidR="00113D32">
        <w:t xml:space="preserve"> </w:t>
      </w:r>
      <w:r w:rsidRPr="005F1600">
        <w:t>to reduce domestic abuse</w:t>
      </w:r>
      <w:r w:rsidR="0099438D" w:rsidRPr="005F1600">
        <w:t xml:space="preserve"> </w:t>
      </w:r>
      <w:r w:rsidR="00BF194F">
        <w:t>through education, support and enforcement.</w:t>
      </w:r>
    </w:p>
    <w:p w14:paraId="041ADD8D" w14:textId="77777777" w:rsidR="00D81B33" w:rsidRDefault="007A4C42" w:rsidP="00B01ED2">
      <w:r>
        <w:t xml:space="preserve">Update expected: </w:t>
      </w:r>
      <w:r w:rsidR="00D81B33">
        <w:t xml:space="preserve">Y1 – Y3 Q1 + Q3 </w:t>
      </w:r>
    </w:p>
    <w:p w14:paraId="15B22305" w14:textId="77777777" w:rsidR="004C6146" w:rsidRDefault="007A4C42" w:rsidP="00B01ED2">
      <w:r>
        <w:t xml:space="preserve">Performance measures and insights: </w:t>
      </w:r>
    </w:p>
    <w:p w14:paraId="6DF64484" w14:textId="77777777" w:rsidR="004C6146" w:rsidRPr="005F1600" w:rsidRDefault="00CD26C0" w:rsidP="00B01ED2">
      <w:pPr>
        <w:pStyle w:val="ListParagraph"/>
      </w:pPr>
      <w:r w:rsidRPr="005F1600">
        <w:t>What is the f</w:t>
      </w:r>
      <w:r w:rsidR="004C6146" w:rsidRPr="005F1600">
        <w:t>eedback from survivors and partner agencies</w:t>
      </w:r>
      <w:r w:rsidRPr="005F1600">
        <w:t>?</w:t>
      </w:r>
    </w:p>
    <w:p w14:paraId="2F2D4E09" w14:textId="27E09214" w:rsidR="00C9340D" w:rsidRPr="0008535E" w:rsidRDefault="004C6146" w:rsidP="00A44C7B">
      <w:pPr>
        <w:pStyle w:val="ListParagraph"/>
        <w:ind w:left="360"/>
        <w:rPr>
          <w:b/>
        </w:rPr>
      </w:pPr>
      <w:r w:rsidRPr="005F1600">
        <w:t xml:space="preserve">How well are we </w:t>
      </w:r>
      <w:r w:rsidR="007A4C42" w:rsidRPr="005F1600">
        <w:t xml:space="preserve">supporting </w:t>
      </w:r>
      <w:r w:rsidR="00CD26C0" w:rsidRPr="005F1600">
        <w:t>children and survivors of domestic abuse?</w:t>
      </w:r>
    </w:p>
    <w:p w14:paraId="78177613" w14:textId="77777777" w:rsidR="00C9340D" w:rsidRDefault="00C9340D" w:rsidP="00513A7C">
      <w:pPr>
        <w:pStyle w:val="ListBullet"/>
        <w:ind w:left="360" w:hanging="360"/>
        <w:rPr>
          <w:b/>
        </w:rPr>
      </w:pPr>
    </w:p>
    <w:p w14:paraId="3719A9B1" w14:textId="77777777" w:rsidR="00D81B33" w:rsidRDefault="00D81B33" w:rsidP="00513A7C">
      <w:pPr>
        <w:pStyle w:val="ListBullet"/>
        <w:ind w:left="360" w:hanging="360"/>
        <w:rPr>
          <w:b/>
        </w:rPr>
      </w:pPr>
    </w:p>
    <w:p w14:paraId="6E8FCFA1" w14:textId="77777777" w:rsidR="007A4C42" w:rsidRPr="00B92EAF" w:rsidRDefault="007A4C42" w:rsidP="00513A7C">
      <w:pPr>
        <w:pStyle w:val="ListBullet"/>
        <w:ind w:left="360" w:hanging="360"/>
        <w:rPr>
          <w:b/>
        </w:rPr>
      </w:pPr>
      <w:r w:rsidRPr="00B92EAF">
        <w:rPr>
          <w:b/>
        </w:rPr>
        <w:t>Objective: Support our communities through a blend of local and national expertise</w:t>
      </w:r>
    </w:p>
    <w:p w14:paraId="1E1D35A6" w14:textId="76604ACE" w:rsidR="007A4C42" w:rsidRPr="00513A7C" w:rsidRDefault="007A4C42" w:rsidP="007A4C42">
      <w:pPr>
        <w:pStyle w:val="ListBullet"/>
        <w:ind w:left="360" w:hanging="360"/>
      </w:pPr>
      <w:r>
        <w:t>Activity</w:t>
      </w:r>
      <w:r w:rsidR="00104402">
        <w:t xml:space="preserve"> 5</w:t>
      </w:r>
      <w:r>
        <w:t xml:space="preserve">: </w:t>
      </w:r>
      <w:r w:rsidR="005F1600">
        <w:t>A</w:t>
      </w:r>
      <w:r w:rsidR="00900F93">
        <w:t>ddress offending, anti-social behaviour and risk taking behaviour</w:t>
      </w:r>
      <w:r w:rsidR="00AD12E7">
        <w:t>.</w:t>
      </w:r>
      <w:r>
        <w:t xml:space="preserve"> </w:t>
      </w:r>
    </w:p>
    <w:p w14:paraId="4B6DD16E" w14:textId="61D8BA3D" w:rsidR="003E1844" w:rsidRDefault="006B5793" w:rsidP="00B01ED2">
      <w:r>
        <w:t>Key milestones:</w:t>
      </w:r>
    </w:p>
    <w:p w14:paraId="4F085887" w14:textId="796F9201" w:rsidR="005F1600" w:rsidRPr="00FC0748" w:rsidRDefault="005F1600" w:rsidP="00B01ED2">
      <w:pPr>
        <w:pStyle w:val="ListParagraph"/>
      </w:pPr>
      <w:r>
        <w:t>Partnership approaches</w:t>
      </w:r>
      <w:r w:rsidR="005F2988">
        <w:t xml:space="preserve"> to address ASB and risk taking behaviour</w:t>
      </w:r>
      <w:r>
        <w:t xml:space="preserve"> with Scottish Fire and Rescue Service, British Transport Police, Scottish Water and </w:t>
      </w:r>
      <w:r w:rsidRPr="00FC0748">
        <w:t>East Renfrewshire Council.</w:t>
      </w:r>
    </w:p>
    <w:p w14:paraId="40594D20" w14:textId="0A106EF5" w:rsidR="007A4C42" w:rsidRPr="00FC0748" w:rsidRDefault="005F2988" w:rsidP="00AD12E7">
      <w:pPr>
        <w:pStyle w:val="ListBullet"/>
        <w:numPr>
          <w:ilvl w:val="0"/>
          <w:numId w:val="3"/>
        </w:numPr>
      </w:pPr>
      <w:r>
        <w:t>Deliver and support the delivery of l</w:t>
      </w:r>
      <w:r w:rsidR="0099438D" w:rsidRPr="00FC0748">
        <w:t xml:space="preserve">ocal inputs </w:t>
      </w:r>
      <w:r w:rsidR="00C9340D">
        <w:t xml:space="preserve">such as SMASHED and Anti Bullying Campaign </w:t>
      </w:r>
      <w:r w:rsidR="0099438D" w:rsidRPr="00FC0748">
        <w:t>at schools and other areas</w:t>
      </w:r>
      <w:r w:rsidR="00910FE1">
        <w:t>.</w:t>
      </w:r>
      <w:r w:rsidR="005F1600" w:rsidRPr="00FC0748">
        <w:t xml:space="preserve"> </w:t>
      </w:r>
    </w:p>
    <w:p w14:paraId="73474C11" w14:textId="648FE29C" w:rsidR="003E1844" w:rsidRPr="00FC0748" w:rsidRDefault="003E1844" w:rsidP="00AD12E7">
      <w:pPr>
        <w:pStyle w:val="ListBullet"/>
        <w:numPr>
          <w:ilvl w:val="0"/>
          <w:numId w:val="3"/>
        </w:numPr>
      </w:pPr>
      <w:r w:rsidRPr="00FC0748">
        <w:t xml:space="preserve">Delivery of Safer Open Parks and Spaces for </w:t>
      </w:r>
      <w:r w:rsidR="00FF5662" w:rsidRPr="00FC0748">
        <w:t>all</w:t>
      </w:r>
      <w:r w:rsidR="005F2988">
        <w:t xml:space="preserve"> to ensure a communities can use local spaces in a safe and responsible manner. </w:t>
      </w:r>
    </w:p>
    <w:p w14:paraId="17EACB0F" w14:textId="43226334" w:rsidR="00C94224" w:rsidRDefault="00C94224" w:rsidP="00AD12E7">
      <w:pPr>
        <w:pStyle w:val="ListBullet"/>
        <w:numPr>
          <w:ilvl w:val="0"/>
          <w:numId w:val="3"/>
        </w:numPr>
      </w:pPr>
      <w:r w:rsidRPr="00FC0748">
        <w:t>Deliver ef</w:t>
      </w:r>
      <w:r w:rsidR="006423CF" w:rsidRPr="00FC0748">
        <w:t xml:space="preserve">fective working </w:t>
      </w:r>
      <w:r w:rsidR="00191BCD">
        <w:t xml:space="preserve">and support </w:t>
      </w:r>
      <w:r w:rsidR="006423CF" w:rsidRPr="00FC0748">
        <w:t>through the Gr</w:t>
      </w:r>
      <w:r w:rsidR="006423CF">
        <w:t>ea</w:t>
      </w:r>
      <w:r>
        <w:t>ter results in Partnership Group</w:t>
      </w:r>
      <w:r w:rsidR="00191BCD">
        <w:t xml:space="preserve">.  This group targets offenders and victims at risk of ASB and risk taking behaviour. </w:t>
      </w:r>
    </w:p>
    <w:p w14:paraId="401B10B9" w14:textId="1028082A" w:rsidR="00C94224" w:rsidRPr="00513A7C" w:rsidRDefault="00C94224" w:rsidP="00AD12E7">
      <w:pPr>
        <w:pStyle w:val="ListBullet"/>
        <w:numPr>
          <w:ilvl w:val="0"/>
          <w:numId w:val="3"/>
        </w:numPr>
      </w:pPr>
      <w:r>
        <w:t xml:space="preserve">Delivery </w:t>
      </w:r>
      <w:r w:rsidR="00E55A4E">
        <w:t xml:space="preserve">of the </w:t>
      </w:r>
      <w:r>
        <w:t xml:space="preserve">East Renfrewshire Water Safety Partnership </w:t>
      </w:r>
      <w:r w:rsidR="00191BCD">
        <w:t>to build on the successful approach taken in previous years in promoting safe water activities.</w:t>
      </w:r>
    </w:p>
    <w:p w14:paraId="3B521BB3" w14:textId="77777777" w:rsidR="007A4C42" w:rsidRPr="00513A7C" w:rsidRDefault="007A4C42" w:rsidP="007A4C42">
      <w:pPr>
        <w:pStyle w:val="ListBullet"/>
        <w:ind w:left="360" w:hanging="360"/>
      </w:pPr>
      <w:r>
        <w:t xml:space="preserve">Update expected: </w:t>
      </w:r>
      <w:r w:rsidR="00D81B33" w:rsidRPr="00D81B33">
        <w:t xml:space="preserve">Y1 – Y3 Q1 + Q3 </w:t>
      </w:r>
    </w:p>
    <w:p w14:paraId="57FD7FFC" w14:textId="77777777" w:rsidR="00900F93" w:rsidRDefault="007A4C42" w:rsidP="007A4C42">
      <w:pPr>
        <w:pStyle w:val="ListBullet"/>
        <w:ind w:left="360" w:hanging="360"/>
      </w:pPr>
      <w:r>
        <w:t xml:space="preserve">Performance measures and insights: </w:t>
      </w:r>
    </w:p>
    <w:p w14:paraId="3323DE35" w14:textId="77777777" w:rsidR="006423CF" w:rsidRPr="006423CF" w:rsidRDefault="006423CF" w:rsidP="00B01ED2">
      <w:pPr>
        <w:pStyle w:val="ListParagraph"/>
      </w:pPr>
      <w:r>
        <w:lastRenderedPageBreak/>
        <w:t>Has p</w:t>
      </w:r>
      <w:r w:rsidR="00900F93">
        <w:t>ublic confidence and trust increased</w:t>
      </w:r>
      <w:r>
        <w:t>?</w:t>
      </w:r>
    </w:p>
    <w:p w14:paraId="0210742B" w14:textId="77777777" w:rsidR="00C9340D" w:rsidRDefault="00C9340D" w:rsidP="00B01ED2">
      <w:pPr>
        <w:pStyle w:val="ListParagraph"/>
      </w:pPr>
      <w:r>
        <w:t>Has the</w:t>
      </w:r>
      <w:r w:rsidR="006423CF">
        <w:t xml:space="preserve"> partnership </w:t>
      </w:r>
      <w:r>
        <w:t>approach</w:t>
      </w:r>
      <w:r w:rsidR="006423CF">
        <w:t xml:space="preserve"> resulted in </w:t>
      </w:r>
      <w:r>
        <w:t xml:space="preserve">the </w:t>
      </w:r>
      <w:r w:rsidR="006423CF">
        <w:t>effective targeting of resources?</w:t>
      </w:r>
    </w:p>
    <w:p w14:paraId="4C455216" w14:textId="77777777" w:rsidR="00C9340D" w:rsidRDefault="00C9340D" w:rsidP="00B01ED2">
      <w:pPr>
        <w:pStyle w:val="ListParagraph"/>
      </w:pPr>
      <w:r>
        <w:t xml:space="preserve">How many inputs have been delivered to </w:t>
      </w:r>
      <w:r w:rsidR="00C4220B">
        <w:t>schools and the c</w:t>
      </w:r>
      <w:r w:rsidR="00F95795">
        <w:t>ommunity?</w:t>
      </w:r>
    </w:p>
    <w:p w14:paraId="70280359" w14:textId="0060F9BC" w:rsidR="00A43087" w:rsidRDefault="00A43087" w:rsidP="00B01ED2">
      <w:pPr>
        <w:pStyle w:val="ListParagraph"/>
      </w:pPr>
      <w:r>
        <w:t>How effective has delivery of the Safer Open Parks and Spaces for All initiative been?</w:t>
      </w:r>
    </w:p>
    <w:p w14:paraId="203A8730" w14:textId="67A92944" w:rsidR="00A43087" w:rsidRPr="00A43087" w:rsidRDefault="00A43087" w:rsidP="00B01ED2">
      <w:pPr>
        <w:pStyle w:val="ListParagraph"/>
      </w:pPr>
      <w:r>
        <w:t>How effective is East Renfrewshire Water Safety Partnership?</w:t>
      </w:r>
    </w:p>
    <w:p w14:paraId="35C7C0F5" w14:textId="77777777" w:rsidR="00E60E92" w:rsidRDefault="00E60E92">
      <w:pPr>
        <w:spacing w:before="240" w:after="0"/>
        <w:rPr>
          <w:rFonts w:eastAsiaTheme="majorEastAsia" w:cstheme="majorBidi"/>
          <w:b/>
          <w:sz w:val="28"/>
        </w:rPr>
      </w:pPr>
      <w:bookmarkStart w:id="22" w:name="_Toc109980782"/>
      <w:r>
        <w:br w:type="page"/>
      </w:r>
    </w:p>
    <w:p w14:paraId="6F7641B7" w14:textId="08DA3249" w:rsidR="00C94F55" w:rsidRDefault="0099438D" w:rsidP="00171FBE">
      <w:pPr>
        <w:pStyle w:val="Heading3"/>
      </w:pPr>
      <w:bookmarkStart w:id="23" w:name="_Toc141262266"/>
      <w:r>
        <w:lastRenderedPageBreak/>
        <w:t>T</w:t>
      </w:r>
      <w:r w:rsidR="00D81B33">
        <w:t>h</w:t>
      </w:r>
      <w:r w:rsidR="00C94F55">
        <w:t>e public, communities and partners are engaged, involved and have confidence in policing</w:t>
      </w:r>
      <w:bookmarkEnd w:id="22"/>
      <w:bookmarkEnd w:id="23"/>
      <w:r w:rsidR="00C94F55">
        <w:t xml:space="preserve"> </w:t>
      </w:r>
    </w:p>
    <w:p w14:paraId="26C3FBD3" w14:textId="7C286C1A" w:rsidR="00B92EAF" w:rsidRDefault="00B92EAF" w:rsidP="00B92EAF">
      <w:r>
        <w:t>Our values are at the heart of everything we do.  Our human rights based approach to policing along with ethical and privacy considerations are of the utmost importance to the service we provide. The communities we serve should feel confident that we will always police in a way that is fully underpinned by our values of fairness, integrity, respect and</w:t>
      </w:r>
      <w:r w:rsidR="001A0F18">
        <w:t xml:space="preserve"> a commitment to upholding</w:t>
      </w:r>
      <w:r>
        <w:t xml:space="preserve"> human rights.</w:t>
      </w:r>
    </w:p>
    <w:p w14:paraId="4FA87590" w14:textId="627C034B" w:rsidR="007C3284" w:rsidRDefault="00B92EAF" w:rsidP="006B5793">
      <w:r>
        <w:t>The safety and wellbeing of the people we serve are enhanced by providing services that work efficiently. We will listen and seek to understand the changing needs of diverse communities, bringing both professionalism and empathy to our interactions making changes to our services when required. Engaging with people strengthens relevance, responsiveness and accountability and builds trust. We will improve and refocus our engagement activities where these are not reaching diverse communities and are not representative of the society we serve.</w:t>
      </w:r>
    </w:p>
    <w:p w14:paraId="0CB30363" w14:textId="77777777" w:rsidR="007C3284" w:rsidRDefault="007C3284" w:rsidP="00A8070C">
      <w:pPr>
        <w:pStyle w:val="ListBullet"/>
        <w:rPr>
          <w:b/>
        </w:rPr>
      </w:pPr>
    </w:p>
    <w:p w14:paraId="69360249" w14:textId="72E17DEA" w:rsidR="007A4C42" w:rsidRPr="00B92EAF" w:rsidRDefault="00694BA6" w:rsidP="007A4C42">
      <w:pPr>
        <w:pStyle w:val="ListBullet"/>
        <w:ind w:left="360" w:hanging="360"/>
        <w:rPr>
          <w:b/>
        </w:rPr>
      </w:pPr>
      <w:r>
        <w:rPr>
          <w:b/>
        </w:rPr>
        <w:t xml:space="preserve"> </w:t>
      </w:r>
      <w:r w:rsidR="007A4C42" w:rsidRPr="00B92EAF">
        <w:rPr>
          <w:b/>
        </w:rPr>
        <w:t>Objective: Protect the public and promote wellbeing across Scotland by providing services that are relevant, accessible and effective</w:t>
      </w:r>
    </w:p>
    <w:p w14:paraId="58029CC9" w14:textId="0A7FD3BD" w:rsidR="007A4C42" w:rsidRPr="00B01ED2" w:rsidRDefault="007A4C42" w:rsidP="00B01ED2">
      <w:pPr>
        <w:pStyle w:val="ListBullet"/>
        <w:ind w:left="360" w:hanging="360"/>
      </w:pPr>
      <w:r>
        <w:t>Activity</w:t>
      </w:r>
      <w:r w:rsidR="00104402">
        <w:t xml:space="preserve"> </w:t>
      </w:r>
      <w:r w:rsidR="00874F75">
        <w:t>6</w:t>
      </w:r>
      <w:r>
        <w:t xml:space="preserve">: </w:t>
      </w:r>
      <w:r w:rsidR="00F95795">
        <w:t>Contribute to i</w:t>
      </w:r>
      <w:r w:rsidR="0099438D">
        <w:t>mprov</w:t>
      </w:r>
      <w:r w:rsidR="00F95795">
        <w:t>ing</w:t>
      </w:r>
      <w:r w:rsidR="0099438D">
        <w:t xml:space="preserve"> mental wellbeing of people in East Renfrewshire</w:t>
      </w:r>
      <w:r w:rsidR="00C4220B">
        <w:t xml:space="preserve"> through a p</w:t>
      </w:r>
      <w:r w:rsidR="00DA7957">
        <w:t>artnership approach</w:t>
      </w:r>
      <w:r w:rsidR="00B01ED2">
        <w:t>.</w:t>
      </w:r>
    </w:p>
    <w:p w14:paraId="7745A4EE" w14:textId="77777777" w:rsidR="00DA7957" w:rsidRDefault="007A4C42" w:rsidP="00B01ED2">
      <w:r>
        <w:t xml:space="preserve">Key milestones: </w:t>
      </w:r>
    </w:p>
    <w:p w14:paraId="45D53D77" w14:textId="683ECBF9" w:rsidR="007A4C42" w:rsidRPr="00E2623C" w:rsidRDefault="00590D7D" w:rsidP="00B01ED2">
      <w:pPr>
        <w:pStyle w:val="ListParagraph"/>
        <w:rPr>
          <w:color w:val="FF0000"/>
        </w:rPr>
      </w:pPr>
      <w:r>
        <w:t>Support d</w:t>
      </w:r>
      <w:r w:rsidR="0099438D">
        <w:t xml:space="preserve">elivery of </w:t>
      </w:r>
      <w:r w:rsidR="00F95795">
        <w:t xml:space="preserve">Mental Health (SAMH) </w:t>
      </w:r>
      <w:r w:rsidR="007C3284">
        <w:t xml:space="preserve">and Suicide Prevention (ASIST) </w:t>
      </w:r>
      <w:r w:rsidR="00F95795">
        <w:t xml:space="preserve">training </w:t>
      </w:r>
      <w:r>
        <w:t>to o</w:t>
      </w:r>
      <w:r w:rsidR="00DA7957">
        <w:t>fficers</w:t>
      </w:r>
      <w:r w:rsidR="00AD12E7">
        <w:t>.</w:t>
      </w:r>
      <w:r w:rsidR="00DA7957">
        <w:t xml:space="preserve"> </w:t>
      </w:r>
      <w:r w:rsidR="0099438D">
        <w:t xml:space="preserve"> </w:t>
      </w:r>
    </w:p>
    <w:p w14:paraId="20A3D393" w14:textId="7CF4ECE2" w:rsidR="00DA7957" w:rsidRPr="00E2623C" w:rsidRDefault="00590D7D" w:rsidP="00B01ED2">
      <w:pPr>
        <w:pStyle w:val="ListParagraph"/>
        <w:rPr>
          <w:color w:val="FF0000"/>
        </w:rPr>
      </w:pPr>
      <w:r>
        <w:t>Promoting the public health approach to p</w:t>
      </w:r>
      <w:r w:rsidR="00DA7957">
        <w:t>olicing</w:t>
      </w:r>
      <w:r w:rsidR="00873651">
        <w:t xml:space="preserve"> which recognises mental wellbeing is crucial to reducing offending. </w:t>
      </w:r>
    </w:p>
    <w:p w14:paraId="23EBAB92" w14:textId="02259AB8" w:rsidR="00DA7957" w:rsidRPr="00E2623C" w:rsidRDefault="00DA7957" w:rsidP="00B01ED2">
      <w:pPr>
        <w:pStyle w:val="ListParagraph"/>
        <w:rPr>
          <w:color w:val="FF0000"/>
        </w:rPr>
      </w:pPr>
      <w:r>
        <w:t>Delivery of East Renfrewshire Action on Alcohol workshops</w:t>
      </w:r>
      <w:r w:rsidR="00873651">
        <w:t xml:space="preserve"> to impact positively on the health and wellbeing of those effected.</w:t>
      </w:r>
    </w:p>
    <w:p w14:paraId="2321B7CA" w14:textId="57B78B63" w:rsidR="00DA7957" w:rsidRPr="000C239A" w:rsidRDefault="00DA7957" w:rsidP="00B01ED2">
      <w:pPr>
        <w:pStyle w:val="ListParagraph"/>
        <w:rPr>
          <w:color w:val="FF0000"/>
        </w:rPr>
      </w:pPr>
      <w:r>
        <w:t>Promoting the East Renfrewshire Alcohol and Drug Partnership</w:t>
      </w:r>
      <w:r w:rsidR="00873651">
        <w:t xml:space="preserve"> to strategically and tactically address the wellbeing of those </w:t>
      </w:r>
      <w:r w:rsidR="00707D61">
        <w:t>impacted by alcohol and drugs.</w:t>
      </w:r>
    </w:p>
    <w:p w14:paraId="5DFC8748" w14:textId="2C073DD1" w:rsidR="007A4C42" w:rsidRPr="000C239A" w:rsidRDefault="007A4C42" w:rsidP="00B01ED2">
      <w:pPr>
        <w:rPr>
          <w:color w:val="FF0000"/>
        </w:rPr>
      </w:pPr>
      <w:r>
        <w:t xml:space="preserve">Update expected: </w:t>
      </w:r>
      <w:r w:rsidR="00D81B33" w:rsidRPr="00D81B33">
        <w:t xml:space="preserve">Y1-3 </w:t>
      </w:r>
      <w:r w:rsidR="00D81B33">
        <w:t>Q2 and Q4</w:t>
      </w:r>
    </w:p>
    <w:p w14:paraId="3BDEB8BD" w14:textId="77777777" w:rsidR="0099438D" w:rsidRDefault="007A4C42" w:rsidP="00B01ED2">
      <w:r>
        <w:t xml:space="preserve">Performance measures and insights: </w:t>
      </w:r>
    </w:p>
    <w:p w14:paraId="6A61ED7E" w14:textId="77777777" w:rsidR="0099438D" w:rsidRPr="00FC0748" w:rsidRDefault="00DA7957" w:rsidP="00B01ED2">
      <w:pPr>
        <w:pStyle w:val="ListParagraph"/>
      </w:pPr>
      <w:r w:rsidRPr="00E2623C">
        <w:lastRenderedPageBreak/>
        <w:t xml:space="preserve">Are we </w:t>
      </w:r>
      <w:r w:rsidR="00FC0748" w:rsidRPr="00FC0748">
        <w:t>appropriately</w:t>
      </w:r>
      <w:r w:rsidRPr="00E2623C">
        <w:t xml:space="preserve"> identifying and responding to</w:t>
      </w:r>
      <w:r w:rsidR="0099438D" w:rsidRPr="00E2623C">
        <w:t xml:space="preserve"> </w:t>
      </w:r>
      <w:r w:rsidR="00D43A49">
        <w:t>those suffering from mental health issues</w:t>
      </w:r>
      <w:r w:rsidR="0099438D" w:rsidRPr="00E2623C">
        <w:t>?</w:t>
      </w:r>
    </w:p>
    <w:p w14:paraId="49E0FBE0" w14:textId="77777777" w:rsidR="00672D9D" w:rsidRPr="00FC0748" w:rsidRDefault="0099438D" w:rsidP="00B01ED2">
      <w:pPr>
        <w:pStyle w:val="ListParagraph"/>
      </w:pPr>
      <w:r w:rsidRPr="00E2623C">
        <w:t>Have we increased the number of trained officers?</w:t>
      </w:r>
    </w:p>
    <w:p w14:paraId="572B98F0" w14:textId="5F5D1C2F" w:rsidR="00672D9D" w:rsidRPr="00FC0748" w:rsidRDefault="00672D9D" w:rsidP="00B01ED2">
      <w:pPr>
        <w:pStyle w:val="ListParagraph"/>
      </w:pPr>
      <w:r w:rsidRPr="00E2623C">
        <w:t>Have we i</w:t>
      </w:r>
      <w:r w:rsidR="00DA7957" w:rsidRPr="00E2623C">
        <w:t>ncreased volume and quality of</w:t>
      </w:r>
      <w:r w:rsidR="00FC0748" w:rsidRPr="00FC0748">
        <w:t xml:space="preserve"> </w:t>
      </w:r>
      <w:r w:rsidR="0099438D" w:rsidRPr="00E2623C">
        <w:t>VPD</w:t>
      </w:r>
      <w:r w:rsidR="00DA7957" w:rsidRPr="00E2623C">
        <w:t xml:space="preserve"> referrals</w:t>
      </w:r>
      <w:r w:rsidR="00707D61">
        <w:t xml:space="preserve"> that recognise and address wellbeing issues within our communities</w:t>
      </w:r>
      <w:r w:rsidR="00694BA6" w:rsidRPr="00E2623C">
        <w:t>?</w:t>
      </w:r>
    </w:p>
    <w:p w14:paraId="474734EB" w14:textId="77777777" w:rsidR="00F95795" w:rsidRDefault="00672D9D" w:rsidP="00B01ED2">
      <w:pPr>
        <w:pStyle w:val="ListParagraph"/>
      </w:pPr>
      <w:r w:rsidRPr="00E2623C">
        <w:t>Have we increased the number of case conference meetings for those experiencing mental health crisis?</w:t>
      </w:r>
    </w:p>
    <w:p w14:paraId="3F2F0861" w14:textId="77777777" w:rsidR="00C40E52" w:rsidRDefault="00C40E52" w:rsidP="00911CA2">
      <w:pPr>
        <w:rPr>
          <w:b/>
        </w:rPr>
      </w:pPr>
    </w:p>
    <w:p w14:paraId="5EC52FFE" w14:textId="6382C8C3" w:rsidR="00911CA2" w:rsidRDefault="00C40E52" w:rsidP="00911CA2">
      <w:pPr>
        <w:rPr>
          <w:rFonts w:eastAsiaTheme="majorEastAsia" w:cstheme="majorBidi"/>
          <w:sz w:val="28"/>
        </w:rPr>
      </w:pPr>
      <w:r>
        <w:rPr>
          <w:b/>
        </w:rPr>
        <w:br w:type="page"/>
      </w:r>
      <w:bookmarkStart w:id="24" w:name="_Toc109980783"/>
    </w:p>
    <w:p w14:paraId="0888ED5A" w14:textId="77777777" w:rsidR="00A8070C" w:rsidRDefault="00911CA2" w:rsidP="00171FBE">
      <w:pPr>
        <w:pStyle w:val="Heading3"/>
      </w:pPr>
      <w:bookmarkStart w:id="25" w:name="_Toc141262267"/>
      <w:r w:rsidRPr="00171FBE">
        <w:lastRenderedPageBreak/>
        <w:t>O</w:t>
      </w:r>
      <w:r w:rsidR="00C94F55" w:rsidRPr="00171FBE">
        <w:t>ur people are supported through a p</w:t>
      </w:r>
      <w:r w:rsidR="00402E8D" w:rsidRPr="00171FBE">
        <w:t xml:space="preserve">ositive </w:t>
      </w:r>
      <w:r w:rsidR="00C94F55" w:rsidRPr="00171FBE">
        <w:t>working environment, enabling them to service the public</w:t>
      </w:r>
      <w:bookmarkEnd w:id="24"/>
      <w:bookmarkEnd w:id="25"/>
    </w:p>
    <w:p w14:paraId="2D0BE4D2" w14:textId="23BE2AE5" w:rsidR="00A8070C" w:rsidRPr="00171FBE" w:rsidRDefault="00B92EAF" w:rsidP="00171FBE">
      <w:r w:rsidRPr="00171FBE">
        <w:t>The safety and wellbeing of our officers and staff are at the heart of Police Scotland’s commitments. The challenges for policing are significant and the part policing plays in daily life will become ever more important as Society faces huge challenges. Policing is also coming under increasing scrutiny and pressure in relation to our actions</w:t>
      </w:r>
      <w:r w:rsidR="00171FBE">
        <w:t>.</w:t>
      </w:r>
    </w:p>
    <w:p w14:paraId="3B9A48ED" w14:textId="11667C60" w:rsidR="00B92EAF" w:rsidRPr="00171FBE" w:rsidRDefault="00171FBE" w:rsidP="00171FBE">
      <w:pPr>
        <w:rPr>
          <w:rFonts w:ascii="Calibri" w:eastAsia="Times New Roman" w:hAnsi="Calibri" w:cs="Times New Roman"/>
          <w:bCs/>
          <w:color w:val="FFFFFF"/>
          <w:lang w:eastAsia="en-GB"/>
        </w:rPr>
      </w:pPr>
      <w:r>
        <w:t>W</w:t>
      </w:r>
      <w:r w:rsidR="00B92EAF" w:rsidRPr="00171FBE">
        <w:t>e will create the environment for our staff to be able to work effectively and equip them to make decisions, ensuring they are trusted and empowered to do so.</w:t>
      </w:r>
      <w:r w:rsidR="00B92EAF" w:rsidRPr="00171FBE">
        <w:rPr>
          <w:rFonts w:ascii="Calibri" w:eastAsia="Times New Roman" w:hAnsi="Calibri" w:cs="Times New Roman"/>
          <w:bCs/>
          <w:color w:val="FFFFFF"/>
          <w:lang w:eastAsia="en-GB"/>
        </w:rPr>
        <w:t xml:space="preserve"> </w:t>
      </w:r>
    </w:p>
    <w:p w14:paraId="28EC6F16" w14:textId="77777777" w:rsidR="00E16720" w:rsidRDefault="00E16720" w:rsidP="00911CA2">
      <w:pPr>
        <w:pStyle w:val="ListBullet"/>
        <w:rPr>
          <w:color w:val="FF0000"/>
        </w:rPr>
      </w:pPr>
    </w:p>
    <w:p w14:paraId="116E614F" w14:textId="77777777" w:rsidR="00911CA2" w:rsidRPr="00911CA2" w:rsidRDefault="00911CA2" w:rsidP="00911CA2">
      <w:pPr>
        <w:spacing w:before="0" w:after="0"/>
        <w:rPr>
          <w:b/>
        </w:rPr>
      </w:pPr>
      <w:r w:rsidRPr="00911CA2">
        <w:rPr>
          <w:b/>
        </w:rPr>
        <w:t>Objective: Prioritise wellbeing and keep our people safe, well equipped and protected</w:t>
      </w:r>
    </w:p>
    <w:p w14:paraId="697E9852" w14:textId="77777777" w:rsidR="007C3284" w:rsidRPr="00911CA2" w:rsidRDefault="007C3284" w:rsidP="007C3284">
      <w:pPr>
        <w:spacing w:before="0" w:after="0"/>
        <w:contextualSpacing/>
      </w:pPr>
      <w:r>
        <w:t>Activity 7</w:t>
      </w:r>
      <w:r w:rsidRPr="00911CA2">
        <w:t>: Deliver the Greater Glasgow Your Voice Matters Implementation plans, developed in response to the survey results, to ensure that the desired outcomes and progress is achieved.</w:t>
      </w:r>
    </w:p>
    <w:p w14:paraId="38A67BD9" w14:textId="77777777" w:rsidR="007C3284" w:rsidRPr="00911CA2" w:rsidRDefault="007C3284" w:rsidP="007C3284">
      <w:pPr>
        <w:spacing w:before="0" w:after="0"/>
      </w:pPr>
      <w:r w:rsidRPr="00911CA2">
        <w:t>Key milestones:</w:t>
      </w:r>
    </w:p>
    <w:p w14:paraId="65EA098C" w14:textId="77777777" w:rsidR="007C3284" w:rsidRPr="00911CA2" w:rsidRDefault="007C3284" w:rsidP="007C3284">
      <w:pPr>
        <w:numPr>
          <w:ilvl w:val="0"/>
          <w:numId w:val="5"/>
        </w:numPr>
        <w:spacing w:before="0" w:after="160" w:line="259" w:lineRule="auto"/>
        <w:ind w:left="1080"/>
        <w:contextualSpacing/>
        <w:rPr>
          <w:sz w:val="20"/>
          <w:szCs w:val="20"/>
        </w:rPr>
      </w:pPr>
      <w:r w:rsidRPr="00911CA2">
        <w:t xml:space="preserve">Implementation of sub groups to lead on key themes; resourcing, incivility, estates and equipment, well-being and fear of making mistakes. </w:t>
      </w:r>
    </w:p>
    <w:p w14:paraId="5E7D3845" w14:textId="77777777" w:rsidR="007C3284" w:rsidRPr="00911CA2" w:rsidRDefault="007C3284" w:rsidP="007C3284">
      <w:pPr>
        <w:numPr>
          <w:ilvl w:val="0"/>
          <w:numId w:val="5"/>
        </w:numPr>
        <w:spacing w:before="0" w:after="0" w:line="259" w:lineRule="auto"/>
        <w:ind w:left="1080"/>
        <w:contextualSpacing/>
        <w:rPr>
          <w:lang w:eastAsia="en-GB"/>
        </w:rPr>
      </w:pPr>
      <w:r w:rsidRPr="00911CA2">
        <w:rPr>
          <w:lang w:eastAsia="en-GB"/>
        </w:rPr>
        <w:t>Regular review and governance</w:t>
      </w:r>
      <w:r>
        <w:rPr>
          <w:lang w:eastAsia="en-GB"/>
        </w:rPr>
        <w:t>.</w:t>
      </w:r>
    </w:p>
    <w:p w14:paraId="04E484F0" w14:textId="77777777" w:rsidR="007C3284" w:rsidRPr="00911CA2" w:rsidRDefault="007C3284" w:rsidP="007C3284">
      <w:pPr>
        <w:numPr>
          <w:ilvl w:val="0"/>
          <w:numId w:val="5"/>
        </w:numPr>
        <w:spacing w:before="0" w:after="0" w:line="259" w:lineRule="auto"/>
        <w:ind w:left="1080"/>
        <w:contextualSpacing/>
        <w:rPr>
          <w:lang w:eastAsia="en-GB"/>
        </w:rPr>
      </w:pPr>
      <w:r w:rsidRPr="00911CA2">
        <w:rPr>
          <w:lang w:eastAsia="en-GB"/>
        </w:rPr>
        <w:t>Implementation of YVM local intranet page to improve communication.</w:t>
      </w:r>
    </w:p>
    <w:p w14:paraId="4DCCA4CF" w14:textId="77777777" w:rsidR="007C3284" w:rsidRPr="00911CA2" w:rsidRDefault="007C3284" w:rsidP="007C3284">
      <w:r w:rsidRPr="00911CA2">
        <w:t xml:space="preserve">Update expected: Y1 - 3 Q2 + Q4 </w:t>
      </w:r>
    </w:p>
    <w:p w14:paraId="3EDB66D3" w14:textId="77777777" w:rsidR="007C3284" w:rsidRPr="00911CA2" w:rsidRDefault="007C3284" w:rsidP="007C3284">
      <w:pPr>
        <w:spacing w:before="0" w:after="0"/>
      </w:pPr>
      <w:r w:rsidRPr="00911CA2">
        <w:t xml:space="preserve">Performance measures and insights: </w:t>
      </w:r>
    </w:p>
    <w:p w14:paraId="02048D64" w14:textId="77777777" w:rsidR="007C3284" w:rsidRPr="00911CA2" w:rsidRDefault="007C3284" w:rsidP="007C3284">
      <w:pPr>
        <w:numPr>
          <w:ilvl w:val="0"/>
          <w:numId w:val="6"/>
        </w:numPr>
        <w:spacing w:before="0" w:after="0" w:line="259" w:lineRule="auto"/>
        <w:contextualSpacing/>
        <w:rPr>
          <w:rFonts w:ascii="Calibri" w:hAnsi="Calibri" w:cs="Times New Roman"/>
          <w:sz w:val="22"/>
          <w:szCs w:val="22"/>
          <w:lang w:eastAsia="en-GB"/>
        </w:rPr>
      </w:pPr>
      <w:r w:rsidRPr="00911CA2">
        <w:rPr>
          <w:lang w:eastAsia="en-GB"/>
        </w:rPr>
        <w:t xml:space="preserve">How will YVM results inform Greater Glasgow division’s wellbeing approach? </w:t>
      </w:r>
    </w:p>
    <w:p w14:paraId="03B0D58D" w14:textId="77777777" w:rsidR="007C3284" w:rsidRPr="00911CA2" w:rsidRDefault="007C3284" w:rsidP="007C3284">
      <w:pPr>
        <w:numPr>
          <w:ilvl w:val="0"/>
          <w:numId w:val="6"/>
        </w:numPr>
        <w:spacing w:before="0" w:after="0" w:line="259" w:lineRule="auto"/>
        <w:contextualSpacing/>
        <w:rPr>
          <w:rFonts w:ascii="Calibri" w:hAnsi="Calibri" w:cs="Times New Roman"/>
          <w:sz w:val="22"/>
          <w:szCs w:val="22"/>
          <w:lang w:eastAsia="en-GB"/>
        </w:rPr>
      </w:pPr>
      <w:r w:rsidRPr="00911CA2">
        <w:rPr>
          <w:lang w:eastAsia="en-GB"/>
        </w:rPr>
        <w:t>How are results and response rates reflecting the effectiveness of the action plans?</w:t>
      </w:r>
    </w:p>
    <w:p w14:paraId="31FD39BF" w14:textId="77777777" w:rsidR="007C3284" w:rsidRPr="00911CA2" w:rsidRDefault="007C3284" w:rsidP="007C3284">
      <w:pPr>
        <w:numPr>
          <w:ilvl w:val="0"/>
          <w:numId w:val="6"/>
        </w:numPr>
        <w:spacing w:before="0" w:after="0" w:line="259" w:lineRule="auto"/>
        <w:contextualSpacing/>
        <w:rPr>
          <w:lang w:eastAsia="en-GB"/>
        </w:rPr>
      </w:pPr>
      <w:r w:rsidRPr="00911CA2">
        <w:rPr>
          <w:lang w:eastAsia="en-GB"/>
        </w:rPr>
        <w:t>What are our Staff Associations, Unions and Diversity Network Chairs telling us?</w:t>
      </w:r>
    </w:p>
    <w:p w14:paraId="4A328B83" w14:textId="77777777" w:rsidR="00E16720" w:rsidRDefault="00E16720" w:rsidP="00B01ED2">
      <w:pPr>
        <w:rPr>
          <w:b/>
        </w:rPr>
      </w:pPr>
    </w:p>
    <w:p w14:paraId="196FB957" w14:textId="77777777" w:rsidR="007C3284" w:rsidRPr="00FC0748" w:rsidRDefault="007C3284" w:rsidP="007C3284">
      <w:pPr>
        <w:pStyle w:val="ListBullet"/>
        <w:ind w:left="360" w:hanging="360"/>
        <w:rPr>
          <w:b/>
        </w:rPr>
      </w:pPr>
      <w:r w:rsidRPr="00B92EAF">
        <w:rPr>
          <w:b/>
        </w:rPr>
        <w:t xml:space="preserve">Objective: Support our people to be confident leaders, innovative, active </w:t>
      </w:r>
      <w:r>
        <w:rPr>
          <w:b/>
        </w:rPr>
        <w:t>c</w:t>
      </w:r>
      <w:r w:rsidRPr="00B92EAF">
        <w:rPr>
          <w:b/>
        </w:rPr>
        <w:t>ontributors and influencers</w:t>
      </w:r>
    </w:p>
    <w:p w14:paraId="6E26051C" w14:textId="77777777" w:rsidR="007C3284" w:rsidRPr="00390E9C" w:rsidRDefault="007C3284" w:rsidP="007C3284">
      <w:pPr>
        <w:pStyle w:val="ListBullet"/>
        <w:spacing w:before="0" w:after="0"/>
      </w:pPr>
      <w:r w:rsidRPr="00E2623C">
        <w:t xml:space="preserve">Activity </w:t>
      </w:r>
      <w:r>
        <w:t>8</w:t>
      </w:r>
      <w:r w:rsidRPr="00E2623C">
        <w:t xml:space="preserve">: </w:t>
      </w:r>
      <w:r w:rsidRPr="00390E9C">
        <w:t>Support colleagues’ performance and development through My Career, and associated promotion pathways.</w:t>
      </w:r>
    </w:p>
    <w:p w14:paraId="439F0074" w14:textId="77777777" w:rsidR="007C3284" w:rsidRPr="00390E9C" w:rsidRDefault="007C3284" w:rsidP="007C3284">
      <w:pPr>
        <w:spacing w:line="240" w:lineRule="auto"/>
      </w:pPr>
      <w:r w:rsidRPr="00390E9C">
        <w:t xml:space="preserve">Key milestones: </w:t>
      </w:r>
    </w:p>
    <w:p w14:paraId="45E13097" w14:textId="77777777" w:rsidR="007C3284" w:rsidRPr="00390E9C" w:rsidRDefault="007C3284" w:rsidP="007C3284">
      <w:pPr>
        <w:numPr>
          <w:ilvl w:val="0"/>
          <w:numId w:val="6"/>
        </w:numPr>
        <w:spacing w:line="240" w:lineRule="auto"/>
        <w:rPr>
          <w:sz w:val="20"/>
          <w:szCs w:val="20"/>
        </w:rPr>
      </w:pPr>
      <w:r w:rsidRPr="00390E9C">
        <w:rPr>
          <w:rFonts w:eastAsia="Calibri" w:cs="Arial"/>
          <w:lang w:eastAsia="en-GB"/>
        </w:rPr>
        <w:lastRenderedPageBreak/>
        <w:t>Introduc</w:t>
      </w:r>
      <w:r>
        <w:rPr>
          <w:rFonts w:eastAsia="Calibri" w:cs="Arial"/>
          <w:lang w:eastAsia="en-GB"/>
        </w:rPr>
        <w:t>tion</w:t>
      </w:r>
      <w:r w:rsidRPr="00390E9C">
        <w:rPr>
          <w:rFonts w:eastAsia="Calibri" w:cs="Arial"/>
          <w:lang w:eastAsia="en-GB"/>
        </w:rPr>
        <w:t xml:space="preserve"> of My Career Champions</w:t>
      </w:r>
      <w:r>
        <w:rPr>
          <w:rFonts w:eastAsia="Calibri" w:cs="Arial"/>
          <w:lang w:eastAsia="en-GB"/>
        </w:rPr>
        <w:t>.</w:t>
      </w:r>
    </w:p>
    <w:p w14:paraId="6B11F183" w14:textId="77777777" w:rsidR="007C3284" w:rsidRPr="00390E9C" w:rsidRDefault="007C3284" w:rsidP="007C3284">
      <w:pPr>
        <w:numPr>
          <w:ilvl w:val="0"/>
          <w:numId w:val="6"/>
        </w:numPr>
        <w:spacing w:line="240" w:lineRule="auto"/>
        <w:rPr>
          <w:sz w:val="20"/>
          <w:szCs w:val="20"/>
        </w:rPr>
      </w:pPr>
      <w:r w:rsidRPr="00390E9C">
        <w:rPr>
          <w:rFonts w:eastAsia="Calibri" w:cs="Arial"/>
          <w:lang w:eastAsia="en-GB"/>
        </w:rPr>
        <w:t>Deliver Continuous Professional Development (CDP) events for officers involved in promotion processes</w:t>
      </w:r>
      <w:r>
        <w:rPr>
          <w:rFonts w:eastAsia="Calibri" w:cs="Arial"/>
          <w:lang w:eastAsia="en-GB"/>
        </w:rPr>
        <w:t>.</w:t>
      </w:r>
    </w:p>
    <w:p w14:paraId="2A6B1492" w14:textId="77777777" w:rsidR="007C3284" w:rsidRPr="00390E9C" w:rsidRDefault="007C3284" w:rsidP="007C3284">
      <w:pPr>
        <w:numPr>
          <w:ilvl w:val="0"/>
          <w:numId w:val="6"/>
        </w:numPr>
        <w:spacing w:line="240" w:lineRule="auto"/>
      </w:pPr>
      <w:r w:rsidRPr="00390E9C">
        <w:t>Monitor My Career training and completion rates</w:t>
      </w:r>
      <w:r>
        <w:t>.</w:t>
      </w:r>
    </w:p>
    <w:p w14:paraId="6900E0C1" w14:textId="77777777" w:rsidR="007C3284" w:rsidRPr="00390E9C" w:rsidRDefault="007C3284" w:rsidP="007C3284">
      <w:pPr>
        <w:numPr>
          <w:ilvl w:val="0"/>
          <w:numId w:val="6"/>
        </w:numPr>
        <w:spacing w:line="240" w:lineRule="auto"/>
        <w:rPr>
          <w:sz w:val="20"/>
          <w:szCs w:val="20"/>
        </w:rPr>
      </w:pPr>
      <w:r w:rsidRPr="00390E9C">
        <w:rPr>
          <w:rFonts w:eastAsia="Calibri" w:cs="Arial"/>
          <w:lang w:eastAsia="en-GB"/>
        </w:rPr>
        <w:t>Overview of progress and benefits</w:t>
      </w:r>
      <w:r>
        <w:rPr>
          <w:rFonts w:eastAsia="Calibri" w:cs="Arial"/>
          <w:lang w:eastAsia="en-GB"/>
        </w:rPr>
        <w:t>.</w:t>
      </w:r>
    </w:p>
    <w:p w14:paraId="61BB4366" w14:textId="77777777" w:rsidR="007C3284" w:rsidRPr="00390E9C" w:rsidRDefault="007C3284" w:rsidP="007C3284">
      <w:pPr>
        <w:spacing w:before="0" w:after="0"/>
        <w:ind w:left="360" w:hanging="360"/>
        <w:contextualSpacing/>
      </w:pPr>
      <w:r>
        <w:t xml:space="preserve">Update expected: </w:t>
      </w:r>
      <w:r w:rsidRPr="00390E9C">
        <w:t>Y1 - 3 Q2 + Q4</w:t>
      </w:r>
    </w:p>
    <w:p w14:paraId="6815807C" w14:textId="77777777" w:rsidR="007C3284" w:rsidRPr="00390E9C" w:rsidRDefault="007C3284" w:rsidP="007C3284">
      <w:pPr>
        <w:spacing w:before="0" w:after="0"/>
        <w:ind w:left="360" w:hanging="360"/>
        <w:contextualSpacing/>
      </w:pPr>
      <w:r w:rsidRPr="00390E9C">
        <w:t xml:space="preserve">Performance measures and insights: </w:t>
      </w:r>
    </w:p>
    <w:p w14:paraId="1BEF0C7C" w14:textId="77777777" w:rsidR="007C3284" w:rsidRPr="00390E9C" w:rsidRDefault="007C3284" w:rsidP="007C3284">
      <w:pPr>
        <w:numPr>
          <w:ilvl w:val="0"/>
          <w:numId w:val="7"/>
        </w:numPr>
        <w:spacing w:before="0" w:after="0"/>
        <w:contextualSpacing/>
      </w:pPr>
      <w:r w:rsidRPr="00390E9C">
        <w:t>How effective is Greater Glasgow Divisions workforce development?</w:t>
      </w:r>
    </w:p>
    <w:p w14:paraId="3CBEB90E" w14:textId="77777777" w:rsidR="007C3284" w:rsidRPr="00390E9C" w:rsidRDefault="007C3284" w:rsidP="007C3284">
      <w:pPr>
        <w:numPr>
          <w:ilvl w:val="0"/>
          <w:numId w:val="7"/>
        </w:numPr>
        <w:spacing w:before="0" w:after="0"/>
        <w:contextualSpacing/>
      </w:pPr>
      <w:r w:rsidRPr="00390E9C">
        <w:t>How many CPD events have been delivered?</w:t>
      </w:r>
    </w:p>
    <w:p w14:paraId="7BCE16EA" w14:textId="77777777" w:rsidR="007C3284" w:rsidRPr="00390E9C" w:rsidRDefault="007C3284" w:rsidP="007C3284">
      <w:pPr>
        <w:numPr>
          <w:ilvl w:val="0"/>
          <w:numId w:val="7"/>
        </w:numPr>
        <w:spacing w:before="0" w:after="0"/>
        <w:contextualSpacing/>
      </w:pPr>
      <w:r w:rsidRPr="00390E9C">
        <w:t>How many officers have completed My Career Training?</w:t>
      </w:r>
    </w:p>
    <w:p w14:paraId="42E88F71" w14:textId="77777777" w:rsidR="00C07B60" w:rsidRDefault="00C07B60" w:rsidP="009B6302">
      <w:pPr>
        <w:pStyle w:val="ListBullet"/>
        <w:ind w:left="360" w:hanging="360"/>
      </w:pPr>
    </w:p>
    <w:p w14:paraId="6ED3AE1A" w14:textId="77777777" w:rsidR="009B6302" w:rsidRPr="00B92EAF" w:rsidRDefault="009B6302" w:rsidP="00B92EAF">
      <w:pPr>
        <w:rPr>
          <w:b/>
        </w:rPr>
      </w:pPr>
    </w:p>
    <w:p w14:paraId="5D0F4C47" w14:textId="77777777" w:rsidR="007C3284" w:rsidRPr="00B92EAF" w:rsidRDefault="007C3284" w:rsidP="007C3284">
      <w:pPr>
        <w:rPr>
          <w:b/>
        </w:rPr>
      </w:pPr>
      <w:bookmarkStart w:id="26" w:name="_Toc109980784"/>
      <w:r w:rsidRPr="00B92EAF">
        <w:rPr>
          <w:b/>
        </w:rPr>
        <w:t>Objective: Support our people to identify with and demonstrate Police Scotland</w:t>
      </w:r>
      <w:r>
        <w:rPr>
          <w:b/>
        </w:rPr>
        <w:t xml:space="preserve"> </w:t>
      </w:r>
      <w:r w:rsidRPr="00B92EAF">
        <w:rPr>
          <w:b/>
        </w:rPr>
        <w:t>values and have a strong sense of belonging</w:t>
      </w:r>
    </w:p>
    <w:p w14:paraId="2EEE3A27" w14:textId="77777777" w:rsidR="007C3284" w:rsidRPr="00E2623C" w:rsidRDefault="007C3284" w:rsidP="007C3284">
      <w:pPr>
        <w:pStyle w:val="ListBullet"/>
        <w:ind w:left="360" w:hanging="360"/>
      </w:pPr>
      <w:r w:rsidRPr="00E2623C">
        <w:t xml:space="preserve">Activity </w:t>
      </w:r>
      <w:r>
        <w:t>9</w:t>
      </w:r>
      <w:r w:rsidRPr="00E2623C">
        <w:t xml:space="preserve">: </w:t>
      </w:r>
      <w:r>
        <w:t>Ensure effective</w:t>
      </w:r>
      <w:r w:rsidRPr="00B010DE">
        <w:t xml:space="preserve"> </w:t>
      </w:r>
      <w:r>
        <w:t xml:space="preserve">collaboration </w:t>
      </w:r>
      <w:r w:rsidRPr="00E2623C">
        <w:t>and communication with our Statutory and Diversity Staff Associations.</w:t>
      </w:r>
    </w:p>
    <w:p w14:paraId="0439B566" w14:textId="77777777" w:rsidR="007C3284" w:rsidRPr="00E2623C" w:rsidRDefault="007C3284" w:rsidP="007C3284">
      <w:pPr>
        <w:pStyle w:val="ListBullet"/>
        <w:ind w:left="360" w:hanging="360"/>
      </w:pPr>
      <w:r w:rsidRPr="00E2623C">
        <w:t xml:space="preserve">Key milestones:  </w:t>
      </w:r>
    </w:p>
    <w:p w14:paraId="34F0CB9E" w14:textId="77777777" w:rsidR="007C3284" w:rsidRPr="00E2623C" w:rsidRDefault="007C3284" w:rsidP="007C3284">
      <w:pPr>
        <w:pStyle w:val="ListBullet"/>
        <w:numPr>
          <w:ilvl w:val="0"/>
          <w:numId w:val="8"/>
        </w:numPr>
      </w:pPr>
      <w:r w:rsidRPr="00E2623C">
        <w:t>Develop improved accessible approach</w:t>
      </w:r>
      <w:r>
        <w:t>.</w:t>
      </w:r>
    </w:p>
    <w:p w14:paraId="14C043C5" w14:textId="77777777" w:rsidR="007C3284" w:rsidRPr="00E2623C" w:rsidRDefault="007C3284" w:rsidP="007C3284">
      <w:pPr>
        <w:pStyle w:val="ListBullet"/>
        <w:numPr>
          <w:ilvl w:val="0"/>
          <w:numId w:val="8"/>
        </w:numPr>
      </w:pPr>
      <w:r w:rsidRPr="00E2623C">
        <w:t>Monitor and evaluate progress</w:t>
      </w:r>
      <w:r>
        <w:t>.</w:t>
      </w:r>
    </w:p>
    <w:p w14:paraId="2EF4881A" w14:textId="77777777" w:rsidR="007C3284" w:rsidRPr="00E2623C" w:rsidRDefault="007C3284" w:rsidP="007C3284">
      <w:pPr>
        <w:pStyle w:val="ListBullet"/>
        <w:ind w:left="360" w:hanging="360"/>
      </w:pPr>
      <w:r w:rsidRPr="00E2623C">
        <w:t xml:space="preserve">Update expected: </w:t>
      </w:r>
      <w:r>
        <w:t>: Y1-3 Q2, Q4</w:t>
      </w:r>
    </w:p>
    <w:p w14:paraId="76161560" w14:textId="77777777" w:rsidR="007C3284" w:rsidRPr="00E2623C" w:rsidRDefault="007C3284" w:rsidP="007C3284">
      <w:pPr>
        <w:pStyle w:val="ListBullet"/>
        <w:ind w:left="360" w:hanging="360"/>
      </w:pPr>
      <w:r w:rsidRPr="00E2623C">
        <w:t xml:space="preserve">Performance measures and insights: </w:t>
      </w:r>
    </w:p>
    <w:p w14:paraId="483EEC1A" w14:textId="77777777" w:rsidR="007C3284" w:rsidRPr="00E2623C" w:rsidRDefault="007C3284" w:rsidP="007C3284">
      <w:pPr>
        <w:pStyle w:val="ListBullet"/>
        <w:numPr>
          <w:ilvl w:val="0"/>
          <w:numId w:val="9"/>
        </w:numPr>
      </w:pPr>
      <w:r w:rsidRPr="00E2623C">
        <w:t>How does Police Scotland proactively promote and support equality, diversity and inclusion?</w:t>
      </w:r>
    </w:p>
    <w:p w14:paraId="30F46E66" w14:textId="77777777" w:rsidR="007C3284" w:rsidRPr="00E2623C" w:rsidRDefault="007C3284" w:rsidP="007C3284">
      <w:pPr>
        <w:pStyle w:val="ListBullet"/>
        <w:numPr>
          <w:ilvl w:val="0"/>
          <w:numId w:val="9"/>
        </w:numPr>
      </w:pPr>
      <w:r w:rsidRPr="00E2623C">
        <w:t>What are our Staff Associations telling us?</w:t>
      </w:r>
    </w:p>
    <w:p w14:paraId="15F61900" w14:textId="77777777" w:rsidR="007C3284" w:rsidRDefault="007C3284">
      <w:pPr>
        <w:spacing w:before="240" w:after="0"/>
        <w:rPr>
          <w:rFonts w:eastAsiaTheme="majorEastAsia" w:cstheme="majorBidi"/>
          <w:b/>
          <w:sz w:val="28"/>
        </w:rPr>
      </w:pPr>
      <w:r>
        <w:br w:type="page"/>
      </w:r>
    </w:p>
    <w:p w14:paraId="44A68372" w14:textId="2C3C0770" w:rsidR="00C94F55" w:rsidRDefault="00C94F55" w:rsidP="00171FBE">
      <w:pPr>
        <w:pStyle w:val="Heading3"/>
      </w:pPr>
      <w:bookmarkStart w:id="27" w:name="_Toc141262268"/>
      <w:r>
        <w:lastRenderedPageBreak/>
        <w:t>Police Scotland is sustainable, adaptable and prepared for future challenges</w:t>
      </w:r>
      <w:bookmarkEnd w:id="26"/>
      <w:bookmarkEnd w:id="27"/>
      <w:r>
        <w:t xml:space="preserve"> </w:t>
      </w:r>
    </w:p>
    <w:p w14:paraId="430D7339" w14:textId="77777777" w:rsidR="00B92EAF" w:rsidRDefault="00B92EAF" w:rsidP="00B92EAF">
      <w:r>
        <w:t>Ongoing political, technological, economic and societal changes as well as unforeseeable emergencies on a local and global scale require the police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760A1E22" w14:textId="77777777" w:rsidR="00B92EAF" w:rsidRDefault="00B92EAF" w:rsidP="00B92EAF">
      <w: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7D32E2AD" w14:textId="77777777" w:rsidR="00D81B33" w:rsidRPr="00B92EAF" w:rsidRDefault="00D81B33" w:rsidP="00B92EAF"/>
    <w:p w14:paraId="242F0F72" w14:textId="77777777" w:rsidR="009B6302" w:rsidRPr="00B92EAF" w:rsidRDefault="009B6302" w:rsidP="009B6302">
      <w:pPr>
        <w:rPr>
          <w:b/>
        </w:rPr>
      </w:pPr>
      <w:r w:rsidRPr="00B92EAF">
        <w:rPr>
          <w:b/>
        </w:rPr>
        <w:t xml:space="preserve">Objective: Use innovative approaches to accelerate our capacity and </w:t>
      </w:r>
      <w:r w:rsidR="00D81B33" w:rsidRPr="00D81B33">
        <w:rPr>
          <w:b/>
        </w:rPr>
        <w:t>capability</w:t>
      </w:r>
      <w:r w:rsidR="00D81B33">
        <w:rPr>
          <w:b/>
        </w:rPr>
        <w:t xml:space="preserve"> </w:t>
      </w:r>
      <w:r w:rsidRPr="00B92EAF">
        <w:rPr>
          <w:b/>
        </w:rPr>
        <w:t>for effective service delivery</w:t>
      </w:r>
      <w:r w:rsidR="00D81B33">
        <w:rPr>
          <w:b/>
        </w:rPr>
        <w:t>.</w:t>
      </w:r>
    </w:p>
    <w:p w14:paraId="2E633707" w14:textId="77777777" w:rsidR="007C3284" w:rsidRPr="00911CA2" w:rsidRDefault="007C3284" w:rsidP="007C3284">
      <w:pPr>
        <w:ind w:left="360"/>
      </w:pPr>
      <w:r w:rsidRPr="00E2623C">
        <w:t>Activity 1</w:t>
      </w:r>
      <w:r>
        <w:t>0</w:t>
      </w:r>
      <w:r w:rsidRPr="00E2623C">
        <w:t xml:space="preserve">: </w:t>
      </w:r>
      <w:r w:rsidRPr="00911CA2">
        <w:t xml:space="preserve">Improve and adapt our response and effectiveness in cyber dependent and cyber enabled crime. </w:t>
      </w:r>
    </w:p>
    <w:p w14:paraId="2F42CAD4" w14:textId="77777777" w:rsidR="007C3284" w:rsidRPr="00911CA2" w:rsidRDefault="007C3284" w:rsidP="007C3284">
      <w:pPr>
        <w:ind w:left="720" w:hanging="360"/>
      </w:pPr>
      <w:r w:rsidRPr="00911CA2">
        <w:t xml:space="preserve">Key milestones: </w:t>
      </w:r>
    </w:p>
    <w:p w14:paraId="306C0534" w14:textId="77777777" w:rsidR="007C3284" w:rsidRPr="00911CA2" w:rsidRDefault="007C3284" w:rsidP="007C3284">
      <w:pPr>
        <w:pStyle w:val="ListParagraph"/>
      </w:pPr>
      <w:r w:rsidRPr="00911CA2">
        <w:t>Cyber Awareness Training for Workforce / Public / Business</w:t>
      </w:r>
      <w:r>
        <w:t>.</w:t>
      </w:r>
    </w:p>
    <w:p w14:paraId="3B105BBB" w14:textId="77777777" w:rsidR="007C3284" w:rsidRPr="00911CA2" w:rsidRDefault="007C3284" w:rsidP="007C3284">
      <w:pPr>
        <w:pStyle w:val="ListParagraph"/>
      </w:pPr>
      <w:r>
        <w:t>Improved guidance via local channels.</w:t>
      </w:r>
    </w:p>
    <w:p w14:paraId="7D9BE57A" w14:textId="77777777" w:rsidR="007C3284" w:rsidRPr="00911CA2" w:rsidRDefault="007C3284" w:rsidP="007C3284">
      <w:pPr>
        <w:pStyle w:val="ListParagraph"/>
      </w:pPr>
      <w:r w:rsidRPr="00911CA2">
        <w:t>Work with partners to develop crime awareness training which will be embedded in our public health approach to policing</w:t>
      </w:r>
      <w:r>
        <w:t>.</w:t>
      </w:r>
    </w:p>
    <w:p w14:paraId="60BF83A3" w14:textId="77777777" w:rsidR="007C3284" w:rsidRPr="00911CA2" w:rsidRDefault="007C3284" w:rsidP="007C3284">
      <w:pPr>
        <w:spacing w:before="0" w:after="0"/>
        <w:ind w:left="360" w:hanging="360"/>
        <w:contextualSpacing/>
      </w:pPr>
      <w:r w:rsidRPr="00911CA2">
        <w:t xml:space="preserve">Update expected: In format Y1 – Y3 Q1 + 3 </w:t>
      </w:r>
    </w:p>
    <w:p w14:paraId="2E29EA0B" w14:textId="77777777" w:rsidR="007C3284" w:rsidRPr="00911CA2" w:rsidRDefault="007C3284" w:rsidP="007C3284">
      <w:pPr>
        <w:spacing w:before="0" w:after="0"/>
        <w:ind w:left="360" w:hanging="360"/>
        <w:contextualSpacing/>
      </w:pPr>
      <w:r w:rsidRPr="00911CA2">
        <w:t xml:space="preserve">Performance measures and insights: </w:t>
      </w:r>
    </w:p>
    <w:p w14:paraId="19047C11" w14:textId="77777777" w:rsidR="007C3284" w:rsidRPr="00911CA2" w:rsidRDefault="007C3284" w:rsidP="00E60E92">
      <w:pPr>
        <w:pStyle w:val="ListParagraph"/>
      </w:pPr>
      <w:r w:rsidRPr="00911CA2">
        <w:t>How effective is our Financial and Economic Crime Unit?</w:t>
      </w:r>
    </w:p>
    <w:p w14:paraId="5C186A5F" w14:textId="77777777" w:rsidR="007C3284" w:rsidRPr="00911CA2" w:rsidRDefault="007C3284" w:rsidP="00E60E92">
      <w:pPr>
        <w:pStyle w:val="ListParagraph"/>
      </w:pPr>
      <w:r w:rsidRPr="00911CA2">
        <w:t>How effective are we at dealing with cyber-enabled sexual related hate crime?</w:t>
      </w:r>
    </w:p>
    <w:p w14:paraId="2FB5A251" w14:textId="77777777" w:rsidR="007C3284" w:rsidRPr="00911CA2" w:rsidRDefault="007C3284" w:rsidP="00E60E92">
      <w:pPr>
        <w:pStyle w:val="ListParagraph"/>
      </w:pPr>
      <w:r w:rsidRPr="00911CA2">
        <w:t>What impact are we having to raise awareness to reduce harm surrounding cyber-enabled sexual &amp; hate crime?</w:t>
      </w:r>
    </w:p>
    <w:p w14:paraId="6620D52A" w14:textId="77777777" w:rsidR="007C3284" w:rsidRDefault="007C3284" w:rsidP="007C3284">
      <w:pPr>
        <w:pStyle w:val="ListBullet"/>
        <w:spacing w:before="0" w:after="0"/>
        <w:rPr>
          <w:color w:val="FF0000"/>
        </w:rPr>
      </w:pPr>
    </w:p>
    <w:p w14:paraId="33C9C0E1" w14:textId="77777777" w:rsidR="00911CA2" w:rsidRDefault="00911CA2" w:rsidP="00B01ED2">
      <w:pPr>
        <w:rPr>
          <w:b/>
        </w:rPr>
      </w:pPr>
    </w:p>
    <w:p w14:paraId="5DF9492F" w14:textId="77777777" w:rsidR="009B6302" w:rsidRPr="00B92EAF" w:rsidRDefault="009B6302" w:rsidP="009B6302">
      <w:pPr>
        <w:rPr>
          <w:b/>
        </w:rPr>
      </w:pPr>
      <w:r w:rsidRPr="00B92EAF">
        <w:rPr>
          <w:b/>
        </w:rPr>
        <w:t>Objective: Support operational policing through the appropriate</w:t>
      </w:r>
      <w:r w:rsidR="00D81B33" w:rsidRPr="00D81B33">
        <w:t xml:space="preserve"> </w:t>
      </w:r>
      <w:r w:rsidR="00D81B33" w:rsidRPr="00D81B33">
        <w:rPr>
          <w:b/>
        </w:rPr>
        <w:t>digital tools</w:t>
      </w:r>
      <w:r w:rsidRPr="00B92EAF">
        <w:rPr>
          <w:b/>
        </w:rPr>
        <w:t xml:space="preserve"> and delivery of best value</w:t>
      </w:r>
      <w:r w:rsidR="00D81B33">
        <w:rPr>
          <w:b/>
        </w:rPr>
        <w:t>.</w:t>
      </w:r>
    </w:p>
    <w:p w14:paraId="3F797AEC" w14:textId="186B5701" w:rsidR="00911CA2" w:rsidRPr="00911CA2" w:rsidRDefault="00E16720" w:rsidP="00B01ED2">
      <w:pPr>
        <w:pStyle w:val="ListBullet"/>
        <w:ind w:left="360" w:hanging="360"/>
      </w:pPr>
      <w:r w:rsidRPr="00E2623C">
        <w:t>Activity</w:t>
      </w:r>
      <w:r w:rsidR="00874F75" w:rsidRPr="00E2623C">
        <w:t xml:space="preserve"> </w:t>
      </w:r>
      <w:r w:rsidR="00D81B33" w:rsidRPr="00E2623C">
        <w:t>1</w:t>
      </w:r>
      <w:r w:rsidR="00C40E52">
        <w:t>1</w:t>
      </w:r>
      <w:r w:rsidRPr="00E2623C">
        <w:t xml:space="preserve">: </w:t>
      </w:r>
      <w:bookmarkStart w:id="28" w:name="_Toc109980785"/>
      <w:r w:rsidR="00911CA2" w:rsidRPr="00911CA2">
        <w:t>Effectively deliver the implementation of new technology across Greater Glasgow Division and the impact of change on our workforce.</w:t>
      </w:r>
    </w:p>
    <w:p w14:paraId="326D8A53" w14:textId="77777777" w:rsidR="00911CA2" w:rsidRPr="00911CA2" w:rsidRDefault="00911CA2" w:rsidP="00911CA2">
      <w:pPr>
        <w:spacing w:before="0" w:after="0"/>
        <w:contextualSpacing/>
      </w:pPr>
      <w:r w:rsidRPr="00911CA2">
        <w:t xml:space="preserve">Key milestones: </w:t>
      </w:r>
    </w:p>
    <w:p w14:paraId="3569BEE2" w14:textId="77777777" w:rsidR="007C3284" w:rsidRPr="007C3284" w:rsidRDefault="007C3284" w:rsidP="007C3284">
      <w:pPr>
        <w:numPr>
          <w:ilvl w:val="0"/>
          <w:numId w:val="10"/>
        </w:numPr>
        <w:tabs>
          <w:tab w:val="num" w:pos="785"/>
        </w:tabs>
        <w:spacing w:before="0" w:after="0"/>
        <w:contextualSpacing/>
      </w:pPr>
      <w:r w:rsidRPr="007C3284">
        <w:t xml:space="preserve">Delivery of Core Operational Solutions [COS]. </w:t>
      </w:r>
    </w:p>
    <w:p w14:paraId="34CCA7D6" w14:textId="77777777" w:rsidR="007C3284" w:rsidRPr="007C3284" w:rsidRDefault="007C3284" w:rsidP="007C3284">
      <w:pPr>
        <w:numPr>
          <w:ilvl w:val="0"/>
          <w:numId w:val="10"/>
        </w:numPr>
        <w:tabs>
          <w:tab w:val="num" w:pos="785"/>
        </w:tabs>
        <w:spacing w:before="0" w:after="0"/>
        <w:contextualSpacing/>
      </w:pPr>
      <w:r w:rsidRPr="007C3284">
        <w:t>Training inputs for trainers on COS.</w:t>
      </w:r>
    </w:p>
    <w:p w14:paraId="2A4F9E60" w14:textId="77777777" w:rsidR="007C3284" w:rsidRPr="007C3284" w:rsidRDefault="007C3284" w:rsidP="007C3284">
      <w:pPr>
        <w:numPr>
          <w:ilvl w:val="0"/>
          <w:numId w:val="10"/>
        </w:numPr>
        <w:tabs>
          <w:tab w:val="num" w:pos="785"/>
        </w:tabs>
        <w:spacing w:before="0" w:after="0"/>
        <w:contextualSpacing/>
      </w:pPr>
      <w:r w:rsidRPr="007C3284">
        <w:t>Training sessions for our workforce on COS.</w:t>
      </w:r>
    </w:p>
    <w:p w14:paraId="4B7B965A" w14:textId="77777777" w:rsidR="007C3284" w:rsidRPr="007C3284" w:rsidRDefault="007C3284" w:rsidP="007C3284">
      <w:pPr>
        <w:numPr>
          <w:ilvl w:val="0"/>
          <w:numId w:val="10"/>
        </w:numPr>
        <w:tabs>
          <w:tab w:val="num" w:pos="785"/>
        </w:tabs>
        <w:spacing w:before="0" w:after="0"/>
        <w:contextualSpacing/>
      </w:pPr>
      <w:r w:rsidRPr="007C3284">
        <w:t>Local COS Champions.</w:t>
      </w:r>
    </w:p>
    <w:p w14:paraId="26B4E329" w14:textId="77777777" w:rsidR="00911CA2" w:rsidRPr="00911CA2" w:rsidRDefault="00911CA2" w:rsidP="00911CA2">
      <w:pPr>
        <w:spacing w:before="0" w:after="0"/>
        <w:contextualSpacing/>
      </w:pPr>
      <w:r w:rsidRPr="00911CA2">
        <w:t>Update expected: Y1- Y3 Q4</w:t>
      </w:r>
    </w:p>
    <w:p w14:paraId="047B6926" w14:textId="77777777" w:rsidR="00911CA2" w:rsidRPr="00911CA2" w:rsidRDefault="00911CA2" w:rsidP="00B01ED2">
      <w:r w:rsidRPr="00911CA2">
        <w:t xml:space="preserve">Performance measures and insights: </w:t>
      </w:r>
    </w:p>
    <w:p w14:paraId="0D7D94B3" w14:textId="77777777" w:rsidR="00911CA2" w:rsidRPr="00911CA2" w:rsidRDefault="00911CA2" w:rsidP="00B01ED2">
      <w:pPr>
        <w:pStyle w:val="ListParagraph"/>
      </w:pPr>
      <w:r w:rsidRPr="00911CA2">
        <w:t>What percentage of our workforce have received training awareness sessions in COS?</w:t>
      </w:r>
    </w:p>
    <w:p w14:paraId="25BE4BDB" w14:textId="77777777" w:rsidR="00911CA2" w:rsidRPr="00911CA2" w:rsidRDefault="00911CA2" w:rsidP="00B01ED2">
      <w:pPr>
        <w:pStyle w:val="ListParagraph"/>
      </w:pPr>
      <w:r w:rsidRPr="00911CA2">
        <w:t>What has been the impact of COS in Divisional business?</w:t>
      </w:r>
    </w:p>
    <w:p w14:paraId="1070C636" w14:textId="77777777" w:rsidR="00911CA2" w:rsidRDefault="00911CA2" w:rsidP="00B01ED2">
      <w:pPr>
        <w:rPr>
          <w:rStyle w:val="Heading2Char"/>
        </w:rPr>
      </w:pPr>
    </w:p>
    <w:p w14:paraId="5170BB31" w14:textId="77777777" w:rsidR="00911CA2" w:rsidRDefault="00911CA2" w:rsidP="00911CA2">
      <w:pPr>
        <w:spacing w:before="0" w:after="0"/>
        <w:rPr>
          <w:rStyle w:val="Heading2Char"/>
        </w:rPr>
      </w:pPr>
    </w:p>
    <w:p w14:paraId="6CCA1BC4" w14:textId="77777777" w:rsidR="00B96F2C" w:rsidRPr="00B96F2C" w:rsidRDefault="00F66976" w:rsidP="00911CA2">
      <w:pPr>
        <w:spacing w:before="0" w:after="0"/>
      </w:pPr>
      <w:bookmarkStart w:id="29" w:name="_Toc141262269"/>
      <w:r>
        <w:rPr>
          <w:rStyle w:val="Heading2Char"/>
        </w:rPr>
        <w:t>Governance and p</w:t>
      </w:r>
      <w:r w:rsidR="00027A79">
        <w:rPr>
          <w:rStyle w:val="Heading2Char"/>
        </w:rPr>
        <w:t>erformance</w:t>
      </w:r>
      <w:bookmarkEnd w:id="28"/>
      <w:bookmarkEnd w:id="29"/>
    </w:p>
    <w:p w14:paraId="20982DA9" w14:textId="77777777" w:rsidR="0005606E" w:rsidRDefault="0005606E" w:rsidP="0005606E">
      <w:r>
        <w:t>The Police and Fire Reform (Scotland) Act 2012 provides a framework for local scrutiny and engagement arrangements between Police, Fire and Rescue Service and the Local Authority.</w:t>
      </w:r>
    </w:p>
    <w:p w14:paraId="091C5ED3" w14:textId="77777777" w:rsidR="0005606E" w:rsidRDefault="0005606E" w:rsidP="0005606E">
      <w:r>
        <w:t>The current format has been in place since April 2013 and will continue with annual meetings where the Local Policing Commander, supported by the Area Commander, presents a report to the Local Authority outlining police performance measured against the Local Policing Plan.</w:t>
      </w:r>
    </w:p>
    <w:p w14:paraId="206E817F" w14:textId="77777777" w:rsidR="0005606E" w:rsidRDefault="0005606E" w:rsidP="0005606E">
      <w:r>
        <w:t>This provides opportunities for locally elected members to examine and hold police to account in relation to local policing services.</w:t>
      </w:r>
    </w:p>
    <w:p w14:paraId="4A6AAB7E" w14:textId="77777777" w:rsidR="0005606E" w:rsidRDefault="0005606E" w:rsidP="00B96F2C">
      <w:pPr>
        <w:rPr>
          <w:color w:val="FF0000"/>
        </w:rPr>
      </w:pPr>
    </w:p>
    <w:p w14:paraId="7941F01D" w14:textId="77777777" w:rsidR="00B96F2C" w:rsidRPr="00943261" w:rsidRDefault="00B96F2C" w:rsidP="00E95467">
      <w:pPr>
        <w:pStyle w:val="Heading2"/>
        <w:rPr>
          <w:b w:val="0"/>
        </w:rPr>
      </w:pPr>
      <w:bookmarkStart w:id="30" w:name="_Toc109980786"/>
      <w:bookmarkStart w:id="31" w:name="_Toc141262270"/>
      <w:r w:rsidRPr="00943261">
        <w:rPr>
          <w:rStyle w:val="Heading2Char"/>
          <w:b/>
        </w:rPr>
        <w:lastRenderedPageBreak/>
        <w:t>Equality</w:t>
      </w:r>
      <w:r w:rsidR="00F66976" w:rsidRPr="00943261">
        <w:rPr>
          <w:rStyle w:val="Heading2Char"/>
          <w:b/>
        </w:rPr>
        <w:t>, diversity and i</w:t>
      </w:r>
      <w:r w:rsidR="00563288" w:rsidRPr="00943261">
        <w:rPr>
          <w:rStyle w:val="Heading2Char"/>
          <w:b/>
        </w:rPr>
        <w:t>nclusion</w:t>
      </w:r>
      <w:bookmarkEnd w:id="30"/>
      <w:bookmarkEnd w:id="31"/>
    </w:p>
    <w:p w14:paraId="71A58596" w14:textId="77777777" w:rsidR="00571B2C" w:rsidRDefault="00943261" w:rsidP="008A1EAE">
      <w:r>
        <w:t>Our work i</w:t>
      </w:r>
      <w:r w:rsidR="008A1EAE" w:rsidRPr="00943261">
        <w:t xml:space="preserve">s underpinned by our commitment to equality, diversity and inclusion in our interactions with the communities we serve as well as our own staff. </w:t>
      </w:r>
    </w:p>
    <w:p w14:paraId="7602D1D6" w14:textId="77777777" w:rsidR="006E754B" w:rsidRDefault="00943261" w:rsidP="006E754B">
      <w:r>
        <w:t xml:space="preserve">Police Scotland is </w:t>
      </w:r>
      <w:r w:rsidR="008A1EAE" w:rsidRPr="00943261">
        <w:t xml:space="preserve">committed to developing and promoting best practice in </w:t>
      </w:r>
      <w:r>
        <w:t xml:space="preserve">advancement </w:t>
      </w:r>
      <w:r w:rsidR="008A1EAE" w:rsidRPr="00943261">
        <w:t xml:space="preserve">of our Equality </w:t>
      </w:r>
      <w:r>
        <w:t>O</w:t>
      </w:r>
      <w:r w:rsidR="008A1EAE" w:rsidRPr="00943261">
        <w:t>utcomes</w:t>
      </w:r>
      <w:r>
        <w:t>.</w:t>
      </w:r>
      <w:r w:rsidR="00D20B6C">
        <w:t xml:space="preserve">  </w:t>
      </w:r>
    </w:p>
    <w:p w14:paraId="54C7B09C" w14:textId="414F0934" w:rsidR="00571B2C" w:rsidRPr="00F83DAB" w:rsidRDefault="006E754B" w:rsidP="008A1EAE">
      <w:pPr>
        <w:rPr>
          <w:rFonts w:cs="Arial"/>
        </w:rPr>
      </w:pPr>
      <w:r>
        <w:rPr>
          <w:rFonts w:cs="Arial"/>
        </w:rPr>
        <w:t>This plan will be subject to an Equalities and Human Rights Impact Assessment (EqHRIA) in compliance with the Scottish Public Sector Equality Duty in its final iteration in 2023. Separate EqHRIAs will be undertaken for the activities described in this plan as required.</w:t>
      </w:r>
    </w:p>
    <w:p w14:paraId="0BCF4078" w14:textId="77777777" w:rsidR="00571B2C" w:rsidRDefault="00943261" w:rsidP="008A1EAE">
      <w:r>
        <w:t>In East Renfrewshire, we are committed to a policing style which meets the differing needs of the communities we serve and is dedicated to promoting equality within our own workforce.</w:t>
      </w:r>
    </w:p>
    <w:p w14:paraId="5EC03391" w14:textId="13147970" w:rsidR="009B6302" w:rsidRDefault="00D20B6C" w:rsidP="008A1EAE">
      <w:r>
        <w:t>We realise the every police off</w:t>
      </w:r>
      <w:r w:rsidR="00943261">
        <w:t>icer, special constable and member of police staff</w:t>
      </w:r>
      <w:r w:rsidR="00571B2C">
        <w:t xml:space="preserve"> is responsible for delivering a fair and professional service, promoting equality for all.</w:t>
      </w:r>
    </w:p>
    <w:p w14:paraId="0E8737C4" w14:textId="77777777" w:rsidR="009B6302" w:rsidRDefault="009B6302" w:rsidP="008A1EAE"/>
    <w:p w14:paraId="747317DE" w14:textId="77777777" w:rsidR="00693C61" w:rsidRDefault="00F66976" w:rsidP="00693C61">
      <w:pPr>
        <w:pStyle w:val="Heading2"/>
      </w:pPr>
      <w:bookmarkStart w:id="32" w:name="_Toc109980787"/>
      <w:bookmarkStart w:id="33" w:name="_Toc141262271"/>
      <w:r>
        <w:t>Engaging with us</w:t>
      </w:r>
      <w:bookmarkEnd w:id="32"/>
      <w:bookmarkEnd w:id="33"/>
    </w:p>
    <w:p w14:paraId="7E678C4A" w14:textId="01471646" w:rsidR="00505E0F" w:rsidRDefault="00505E0F" w:rsidP="00505E0F">
      <w:pPr>
        <w:rPr>
          <w:rFonts w:cs="Arial"/>
        </w:rPr>
      </w:pPr>
      <w:r>
        <w:rPr>
          <w:rFonts w:cs="Arial"/>
        </w:rPr>
        <w:t>Police Scotland</w:t>
      </w:r>
      <w:r>
        <w:rPr>
          <w:rFonts w:cs="Arial"/>
        </w:rPr>
        <w:tab/>
      </w:r>
    </w:p>
    <w:p w14:paraId="657E01C5" w14:textId="1F2E2FE2" w:rsidR="00505E0F" w:rsidRDefault="00505E0F" w:rsidP="00505E0F">
      <w:pPr>
        <w:rPr>
          <w:rFonts w:cs="Arial"/>
        </w:rPr>
      </w:pPr>
      <w:r>
        <w:rPr>
          <w:rFonts w:cs="Arial"/>
        </w:rPr>
        <w:t>Giffnock Police Station</w:t>
      </w:r>
    </w:p>
    <w:p w14:paraId="72A7C5F9" w14:textId="77777777" w:rsidR="00A8070C" w:rsidRDefault="00505E0F" w:rsidP="00505E0F">
      <w:pPr>
        <w:rPr>
          <w:rFonts w:cs="Arial"/>
        </w:rPr>
      </w:pPr>
      <w:r>
        <w:rPr>
          <w:rFonts w:cs="Arial"/>
        </w:rPr>
        <w:t>4 Braidholm Road</w:t>
      </w:r>
    </w:p>
    <w:p w14:paraId="3B859997" w14:textId="599EF106" w:rsidR="00505E0F" w:rsidRDefault="00505E0F" w:rsidP="00505E0F">
      <w:pPr>
        <w:rPr>
          <w:rFonts w:cs="Arial"/>
        </w:rPr>
      </w:pPr>
      <w:r>
        <w:rPr>
          <w:rFonts w:cs="Arial"/>
        </w:rPr>
        <w:t>Giffnock</w:t>
      </w:r>
    </w:p>
    <w:p w14:paraId="0F61FCAA" w14:textId="7A7F45FE" w:rsidR="00505E0F" w:rsidRDefault="00505E0F" w:rsidP="00505E0F">
      <w:pPr>
        <w:rPr>
          <w:rFonts w:cs="Arial"/>
        </w:rPr>
      </w:pPr>
      <w:r>
        <w:rPr>
          <w:rFonts w:cs="Arial"/>
        </w:rPr>
        <w:t>G46 6HA</w:t>
      </w:r>
      <w:r>
        <w:rPr>
          <w:rFonts w:cs="Arial"/>
        </w:rPr>
        <w:tab/>
      </w:r>
    </w:p>
    <w:p w14:paraId="29C8FBAD" w14:textId="2F726AD9" w:rsidR="00A8070C" w:rsidRDefault="00A8070C" w:rsidP="00505E0F">
      <w:pPr>
        <w:rPr>
          <w:rFonts w:cs="Arial"/>
        </w:rPr>
      </w:pPr>
      <w:r>
        <w:rPr>
          <w:rFonts w:cs="Arial"/>
        </w:rPr>
        <w:t>Police Scotland</w:t>
      </w:r>
    </w:p>
    <w:p w14:paraId="0714439C" w14:textId="7BC73C6F" w:rsidR="00A8070C" w:rsidRDefault="00A8070C" w:rsidP="00505E0F">
      <w:pPr>
        <w:rPr>
          <w:rFonts w:cs="Arial"/>
        </w:rPr>
      </w:pPr>
      <w:r>
        <w:rPr>
          <w:rFonts w:cs="Arial"/>
        </w:rPr>
        <w:t>Barrhead Police Station</w:t>
      </w:r>
    </w:p>
    <w:p w14:paraId="7C26E90B" w14:textId="17D7B33A" w:rsidR="00A8070C" w:rsidRDefault="00A8070C" w:rsidP="00505E0F">
      <w:pPr>
        <w:rPr>
          <w:rFonts w:cs="Arial"/>
        </w:rPr>
      </w:pPr>
      <w:r>
        <w:rPr>
          <w:rFonts w:cs="Arial"/>
        </w:rPr>
        <w:t>Main Street</w:t>
      </w:r>
    </w:p>
    <w:p w14:paraId="07F9DE74" w14:textId="299AD9A4" w:rsidR="00A8070C" w:rsidRDefault="00A8070C" w:rsidP="00505E0F">
      <w:pPr>
        <w:rPr>
          <w:rFonts w:cs="Arial"/>
        </w:rPr>
      </w:pPr>
      <w:r>
        <w:rPr>
          <w:rFonts w:cs="Arial"/>
        </w:rPr>
        <w:t>Barrhead</w:t>
      </w:r>
    </w:p>
    <w:p w14:paraId="15F315DF" w14:textId="4F17D340" w:rsidR="00A8070C" w:rsidRDefault="00A8070C" w:rsidP="00505E0F">
      <w:pPr>
        <w:rPr>
          <w:rFonts w:cs="Arial"/>
        </w:rPr>
      </w:pPr>
      <w:r>
        <w:rPr>
          <w:rFonts w:cs="Arial"/>
        </w:rPr>
        <w:t>G78 2RA</w:t>
      </w:r>
    </w:p>
    <w:p w14:paraId="7024CEA0" w14:textId="77777777" w:rsidR="00A8070C" w:rsidRDefault="00A8070C" w:rsidP="00505E0F">
      <w:pPr>
        <w:rPr>
          <w:rFonts w:cs="Arial"/>
        </w:rPr>
      </w:pPr>
    </w:p>
    <w:p w14:paraId="155A3968" w14:textId="77777777" w:rsidR="00505E0F" w:rsidRDefault="00505E0F" w:rsidP="00505E0F">
      <w:pPr>
        <w:rPr>
          <w:rFonts w:cs="Arial"/>
        </w:rPr>
      </w:pPr>
      <w:r>
        <w:rPr>
          <w:rFonts w:cs="Arial"/>
        </w:rPr>
        <w:t>Dial 999 for an emergency that requires urgent Police attention.</w:t>
      </w:r>
    </w:p>
    <w:p w14:paraId="41590693" w14:textId="77777777" w:rsidR="00505E0F" w:rsidRDefault="00505E0F" w:rsidP="00505E0F">
      <w:pPr>
        <w:rPr>
          <w:rFonts w:cs="Arial"/>
        </w:rPr>
      </w:pPr>
      <w:r>
        <w:rPr>
          <w:rFonts w:cs="Arial"/>
        </w:rPr>
        <w:t>For non-emergency contact, call 101, the single non-emergency number.</w:t>
      </w:r>
    </w:p>
    <w:p w14:paraId="0F5E0D4C" w14:textId="77777777" w:rsidR="00505E0F" w:rsidRDefault="00505E0F" w:rsidP="00505E0F">
      <w:pPr>
        <w:rPr>
          <w:rFonts w:cs="Arial"/>
        </w:rPr>
      </w:pPr>
      <w:r w:rsidRPr="00AC793D">
        <w:rPr>
          <w:rFonts w:cs="Arial"/>
        </w:rPr>
        <w:t>If you have information about crime in your area and wish to provide it anonymously</w:t>
      </w:r>
      <w:r>
        <w:rPr>
          <w:rFonts w:cs="Arial"/>
        </w:rPr>
        <w:t>, call CRIMESTOPPERS on 0800 555111.</w:t>
      </w:r>
    </w:p>
    <w:p w14:paraId="2630D28F" w14:textId="77777777" w:rsidR="00505E0F" w:rsidRDefault="00505E0F" w:rsidP="00505E0F">
      <w:pPr>
        <w:rPr>
          <w:rFonts w:cs="Arial"/>
        </w:rPr>
      </w:pPr>
      <w:r>
        <w:rPr>
          <w:rFonts w:cs="Arial"/>
        </w:rPr>
        <w:t>Service users who are deaf or have a hearing impairment can contact Police Scotland via TEXTRELAY on 18001 101 for non-emergency, or 18000 in an emergency.</w:t>
      </w:r>
    </w:p>
    <w:p w14:paraId="2EAAD2B9" w14:textId="44CADD84" w:rsidR="00505E0F" w:rsidRPr="00C339E8" w:rsidRDefault="00505E0F" w:rsidP="00C339E8">
      <w:pPr>
        <w:rPr>
          <w:rFonts w:cs="Arial"/>
        </w:rPr>
      </w:pPr>
      <w:r>
        <w:rPr>
          <w:rFonts w:cs="Arial"/>
        </w:rPr>
        <w:t>For more detailed information on how to contact your Local Policing Team please refer to the ‘Your Commu</w:t>
      </w:r>
      <w:r w:rsidR="00C339E8">
        <w:rPr>
          <w:rFonts w:cs="Arial"/>
        </w:rPr>
        <w:t xml:space="preserve">nity’ section of our website at </w:t>
      </w:r>
      <w:hyperlink r:id="rId20" w:history="1">
        <w:r w:rsidR="00C339E8" w:rsidRPr="00C339E8">
          <w:rPr>
            <w:rStyle w:val="Hyperlink"/>
            <w:rFonts w:cs="Arial"/>
          </w:rPr>
          <w:t>Police Scotland – Your Community</w:t>
        </w:r>
      </w:hyperlink>
      <w:r w:rsidR="00C339E8">
        <w:rPr>
          <w:rFonts w:cs="Arial"/>
        </w:rPr>
        <w:t>.</w:t>
      </w:r>
    </w:p>
    <w:p w14:paraId="6A62CDD5" w14:textId="77777777" w:rsidR="00505E0F" w:rsidRPr="00AC793D" w:rsidRDefault="00505E0F" w:rsidP="00505E0F">
      <w:pPr>
        <w:rPr>
          <w:rFonts w:cs="Arial"/>
        </w:rPr>
      </w:pPr>
      <w:r w:rsidRPr="00AC793D">
        <w:rPr>
          <w:rFonts w:cs="Arial"/>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6B7F6148" w14:textId="0D0ED7A5" w:rsidR="00505E0F" w:rsidRPr="00AC793D" w:rsidRDefault="00505E0F" w:rsidP="00505E0F">
      <w:pPr>
        <w:rPr>
          <w:rFonts w:cs="Arial"/>
        </w:rPr>
      </w:pPr>
      <w:r w:rsidRPr="00AC793D">
        <w:rPr>
          <w:rFonts w:cs="Arial"/>
        </w:rPr>
        <w:t>Police Scotland is committed to continuous improvement in all that we do. If you have something to tell us about ou</w:t>
      </w:r>
      <w:r w:rsidR="00C339E8">
        <w:rPr>
          <w:rFonts w:cs="Arial"/>
        </w:rPr>
        <w:t xml:space="preserve">r service, please contact us at </w:t>
      </w:r>
      <w:hyperlink r:id="rId21" w:history="1">
        <w:r w:rsidR="00C339E8" w:rsidRPr="00C339E8">
          <w:rPr>
            <w:rStyle w:val="Hyperlink"/>
            <w:rFonts w:cs="Arial"/>
          </w:rPr>
          <w:t>Police Scotland – Contact Us</w:t>
        </w:r>
      </w:hyperlink>
      <w:r w:rsidR="00C339E8">
        <w:rPr>
          <w:rFonts w:cs="Arial"/>
        </w:rPr>
        <w:t xml:space="preserve">. </w:t>
      </w:r>
      <w:r w:rsidRPr="00AC793D">
        <w:rPr>
          <w:rFonts w:cs="Arial"/>
        </w:rPr>
        <w:t xml:space="preserve"> </w:t>
      </w:r>
    </w:p>
    <w:p w14:paraId="10C3FF7F" w14:textId="4D363CEA" w:rsidR="00505E0F" w:rsidRPr="00AC793D" w:rsidRDefault="00505E0F" w:rsidP="00505E0F">
      <w:pPr>
        <w:rPr>
          <w:rFonts w:cs="Arial"/>
        </w:rPr>
      </w:pPr>
      <w:r w:rsidRPr="00AC793D">
        <w:rPr>
          <w:rFonts w:cs="Arial"/>
        </w:rPr>
        <w:t>Further information about our wider engagement can be found in our consultation and engagement hub at</w:t>
      </w:r>
      <w:r w:rsidR="00C339E8">
        <w:rPr>
          <w:rFonts w:cs="Arial"/>
        </w:rPr>
        <w:t xml:space="preserve"> </w:t>
      </w:r>
      <w:hyperlink r:id="rId22" w:history="1">
        <w:r w:rsidR="00C339E8" w:rsidRPr="00C339E8">
          <w:rPr>
            <w:rStyle w:val="Hyperlink"/>
            <w:rFonts w:cs="Arial"/>
          </w:rPr>
          <w:t>Police Scotland – Engagement Hub</w:t>
        </w:r>
      </w:hyperlink>
      <w:r w:rsidR="00C339E8">
        <w:rPr>
          <w:rFonts w:cs="Arial"/>
        </w:rPr>
        <w:t>.</w:t>
      </w:r>
      <w:r w:rsidR="00C339E8">
        <w:rPr>
          <w:rStyle w:val="Hyperlink"/>
          <w:rFonts w:cs="Arial"/>
          <w:color w:val="auto"/>
        </w:rPr>
        <w:t xml:space="preserve"> </w:t>
      </w:r>
    </w:p>
    <w:p w14:paraId="4A2D53D3" w14:textId="77777777" w:rsidR="00505E0F" w:rsidRPr="00AC793D" w:rsidRDefault="00505E0F" w:rsidP="00505E0F">
      <w:pPr>
        <w:rPr>
          <w:rFonts w:cs="Arial"/>
        </w:rPr>
      </w:pPr>
      <w:r w:rsidRPr="00AC793D">
        <w:rPr>
          <w:rFonts w:cs="Arial"/>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47F59154" w14:textId="77777777" w:rsidR="00505E0F" w:rsidRPr="00AC793D" w:rsidRDefault="00505E0F" w:rsidP="00505E0F">
      <w:pPr>
        <w:spacing w:after="0"/>
        <w:rPr>
          <w:rFonts w:cs="Arial"/>
        </w:rPr>
      </w:pPr>
      <w:r w:rsidRPr="00AC793D">
        <w:rPr>
          <w:rFonts w:cs="Arial"/>
        </w:rPr>
        <w:t xml:space="preserve">Twitter: </w:t>
      </w:r>
      <w:r w:rsidR="00565BA1">
        <w:rPr>
          <w:rFonts w:cs="Arial"/>
        </w:rPr>
        <w:t>@http://www.twitter.com.EastRenPolice</w:t>
      </w:r>
    </w:p>
    <w:p w14:paraId="32D52EE4" w14:textId="77777777" w:rsidR="00505E0F" w:rsidRPr="00AC793D" w:rsidRDefault="00505E0F" w:rsidP="00505E0F">
      <w:pPr>
        <w:spacing w:after="0"/>
        <w:rPr>
          <w:rFonts w:cs="Arial"/>
        </w:rPr>
      </w:pPr>
      <w:r w:rsidRPr="00AC793D">
        <w:rPr>
          <w:rFonts w:cs="Arial"/>
        </w:rPr>
        <w:t xml:space="preserve">Facebook: </w:t>
      </w:r>
      <w:r w:rsidR="00565BA1">
        <w:rPr>
          <w:rFonts w:cs="Arial"/>
        </w:rPr>
        <w:t>@Greater Glasgow Police Division</w:t>
      </w:r>
    </w:p>
    <w:p w14:paraId="37749F78" w14:textId="77777777" w:rsidR="00505E0F" w:rsidRPr="00AC793D" w:rsidRDefault="00505E0F" w:rsidP="00505E0F">
      <w:pPr>
        <w:rPr>
          <w:rFonts w:cs="Arial"/>
        </w:rPr>
      </w:pPr>
      <w:r w:rsidRPr="00AC793D">
        <w:rPr>
          <w:rFonts w:cs="Arial"/>
        </w:rPr>
        <w:t>Please note that our social media channels are not monitored 24/7 and should not be used for reporting crime. Please dial 999 in an emergency, and 101 in a non-emergency situation.</w:t>
      </w:r>
    </w:p>
    <w:p w14:paraId="101692BE" w14:textId="77777777" w:rsidR="00505E0F" w:rsidRPr="00AC793D" w:rsidRDefault="00505E0F" w:rsidP="00505E0F">
      <w:pPr>
        <w:rPr>
          <w:rFonts w:cs="Arial"/>
        </w:rPr>
      </w:pPr>
      <w:r w:rsidRPr="00AC793D">
        <w:rPr>
          <w:rFonts w:cs="Arial"/>
        </w:rPr>
        <w:lastRenderedPageBreak/>
        <w:t>Inclusive and accessible engagement</w:t>
      </w:r>
    </w:p>
    <w:p w14:paraId="4D0835D3" w14:textId="77777777" w:rsidR="00505E0F" w:rsidRPr="00AC793D" w:rsidRDefault="00505E0F" w:rsidP="00505E0F">
      <w:pPr>
        <w:rPr>
          <w:rFonts w:cs="Arial"/>
        </w:rPr>
      </w:pPr>
      <w:r w:rsidRPr="00AC793D">
        <w:rPr>
          <w:rFonts w:cs="Arial"/>
        </w:rPr>
        <w:t xml:space="preserve">We aim to embed accessibility and inclusivity into our services to make them work for everyone. </w:t>
      </w:r>
    </w:p>
    <w:p w14:paraId="4F05BF56" w14:textId="73D7F7DE" w:rsidR="00505E0F" w:rsidRPr="00AC793D" w:rsidRDefault="00505E0F" w:rsidP="00505E0F">
      <w:pPr>
        <w:rPr>
          <w:rFonts w:cs="Arial"/>
        </w:rPr>
      </w:pPr>
      <w:r w:rsidRPr="00AC793D">
        <w:rPr>
          <w:rFonts w:cs="Arial"/>
        </w:rPr>
        <w:t xml:space="preserve">This Local Police Plan was subject to an Equality and Human Rights Impact Assessment (EqHRIA). </w:t>
      </w:r>
    </w:p>
    <w:p w14:paraId="2A8A1E5C" w14:textId="3417D649" w:rsidR="00505E0F" w:rsidRPr="00505E0F" w:rsidRDefault="00505E0F" w:rsidP="00505E0F">
      <w:r w:rsidRPr="00AC793D">
        <w:rPr>
          <w:rFonts w:cs="Arial"/>
        </w:rPr>
        <w:t>This Local Police Plan can be made available in various alternative formats. For more information, please</w:t>
      </w:r>
      <w:r w:rsidR="00C339E8">
        <w:rPr>
          <w:rFonts w:cs="Arial"/>
        </w:rPr>
        <w:t xml:space="preserve"> contact us via our online form at </w:t>
      </w:r>
      <w:hyperlink r:id="rId23" w:history="1">
        <w:r w:rsidR="00C339E8" w:rsidRPr="00C339E8">
          <w:rPr>
            <w:rStyle w:val="Hyperlink"/>
            <w:rFonts w:cs="Arial"/>
          </w:rPr>
          <w:t>Police Scotland – Contact Us</w:t>
        </w:r>
      </w:hyperlink>
      <w:r w:rsidR="00C339E8">
        <w:rPr>
          <w:rFonts w:cs="Arial"/>
        </w:rPr>
        <w:t>.</w:t>
      </w:r>
      <w:r w:rsidRPr="00AC793D">
        <w:rPr>
          <w:rFonts w:cs="Arial"/>
        </w:rPr>
        <w:t xml:space="preserve"> </w:t>
      </w:r>
    </w:p>
    <w:sectPr w:rsidR="00505E0F" w:rsidRPr="00505E0F" w:rsidSect="00513A7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A1E2B" w14:textId="77777777" w:rsidR="00A44C7B" w:rsidRDefault="00A44C7B" w:rsidP="00073608">
      <w:pPr>
        <w:spacing w:line="240" w:lineRule="auto"/>
      </w:pPr>
      <w:r>
        <w:separator/>
      </w:r>
    </w:p>
  </w:endnote>
  <w:endnote w:type="continuationSeparator" w:id="0">
    <w:p w14:paraId="24748366" w14:textId="77777777" w:rsidR="00A44C7B" w:rsidRDefault="00A44C7B" w:rsidP="00073608">
      <w:pPr>
        <w:spacing w:line="240" w:lineRule="auto"/>
      </w:pPr>
      <w:r>
        <w:continuationSeparator/>
      </w:r>
    </w:p>
  </w:endnote>
  <w:endnote w:type="continuationNotice" w:id="1">
    <w:p w14:paraId="5A6C52ED" w14:textId="77777777" w:rsidR="00CF31B9" w:rsidRDefault="00CF31B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EB6A" w14:textId="77777777" w:rsidR="00A44C7B" w:rsidRDefault="00A44C7B">
    <w:pPr>
      <w:pStyle w:val="Footer"/>
    </w:pPr>
  </w:p>
  <w:p w14:paraId="1B1DFCDB" w14:textId="26A0D00F" w:rsidR="00A44C7B" w:rsidRDefault="00A44C7B"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C0D1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833644"/>
      <w:docPartObj>
        <w:docPartGallery w:val="Page Numbers (Bottom of Page)"/>
        <w:docPartUnique/>
      </w:docPartObj>
    </w:sdtPr>
    <w:sdtEndPr>
      <w:rPr>
        <w:noProof/>
      </w:rPr>
    </w:sdtEndPr>
    <w:sdtContent>
      <w:p w14:paraId="2D1D6141" w14:textId="77777777" w:rsidR="00A44C7B" w:rsidRDefault="00A44C7B">
        <w:pPr>
          <w:pStyle w:val="Footer"/>
          <w:jc w:val="right"/>
        </w:pPr>
        <w:r>
          <w:fldChar w:fldCharType="begin"/>
        </w:r>
        <w:r>
          <w:instrText xml:space="preserve"> PAGE   \* MERGEFORMAT </w:instrText>
        </w:r>
        <w:r>
          <w:fldChar w:fldCharType="separate"/>
        </w:r>
        <w:r w:rsidR="001A0F18">
          <w:rPr>
            <w:noProof/>
          </w:rPr>
          <w:t>9</w:t>
        </w:r>
        <w:r>
          <w:rPr>
            <w:noProof/>
          </w:rPr>
          <w:fldChar w:fldCharType="end"/>
        </w:r>
      </w:p>
    </w:sdtContent>
  </w:sdt>
  <w:p w14:paraId="5B28C9D0" w14:textId="77777777" w:rsidR="00A44C7B" w:rsidRDefault="00A44C7B" w:rsidP="00073608">
    <w:pPr>
      <w:pStyle w:val="Footer"/>
      <w:jc w:val="center"/>
    </w:pPr>
  </w:p>
  <w:p w14:paraId="46D30A2D" w14:textId="3B94ADCF" w:rsidR="00A44C7B" w:rsidRDefault="00A44C7B" w:rsidP="00907E4B">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C0D1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7BEB" w14:textId="77777777" w:rsidR="00A44C7B" w:rsidRDefault="00A44C7B">
    <w:pPr>
      <w:pStyle w:val="Footer"/>
    </w:pPr>
  </w:p>
  <w:p w14:paraId="1AC9A9F6" w14:textId="1A45C56C" w:rsidR="00A44C7B" w:rsidRDefault="00A44C7B"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C0D13">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20050" w14:textId="77777777" w:rsidR="00A44C7B" w:rsidRDefault="00A44C7B" w:rsidP="00073608">
      <w:pPr>
        <w:spacing w:line="240" w:lineRule="auto"/>
      </w:pPr>
      <w:r>
        <w:separator/>
      </w:r>
    </w:p>
  </w:footnote>
  <w:footnote w:type="continuationSeparator" w:id="0">
    <w:p w14:paraId="7D342438" w14:textId="77777777" w:rsidR="00A44C7B" w:rsidRDefault="00A44C7B" w:rsidP="00073608">
      <w:pPr>
        <w:spacing w:line="240" w:lineRule="auto"/>
      </w:pPr>
      <w:r>
        <w:continuationSeparator/>
      </w:r>
    </w:p>
  </w:footnote>
  <w:footnote w:type="continuationNotice" w:id="1">
    <w:p w14:paraId="4FA23856" w14:textId="77777777" w:rsidR="00CF31B9" w:rsidRDefault="00CF31B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3A15" w14:textId="2C1008F3" w:rsidR="00A44C7B" w:rsidRDefault="00A44C7B"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C0D13">
      <w:rPr>
        <w:rFonts w:ascii="Times New Roman" w:hAnsi="Times New Roman" w:cs="Times New Roman"/>
        <w:b/>
        <w:color w:val="FF0000"/>
      </w:rPr>
      <w:t>OFFICIAL</w:t>
    </w:r>
    <w:r>
      <w:rPr>
        <w:rFonts w:ascii="Times New Roman" w:hAnsi="Times New Roman" w:cs="Times New Roman"/>
        <w:b/>
        <w:color w:val="FF0000"/>
      </w:rPr>
      <w:fldChar w:fldCharType="end"/>
    </w:r>
  </w:p>
  <w:p w14:paraId="26E8E9E8" w14:textId="77777777" w:rsidR="00A44C7B" w:rsidRDefault="00A44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75D2" w14:textId="60009AA0" w:rsidR="00A44C7B" w:rsidRDefault="00A44C7B"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C0D13">
      <w:rPr>
        <w:rFonts w:ascii="Times New Roman" w:hAnsi="Times New Roman" w:cs="Times New Roman"/>
        <w:b/>
        <w:color w:val="FF0000"/>
      </w:rPr>
      <w:t>OFFICIAL</w:t>
    </w:r>
    <w:r>
      <w:rPr>
        <w:rFonts w:ascii="Times New Roman" w:hAnsi="Times New Roman" w:cs="Times New Roman"/>
        <w:b/>
        <w:color w:val="FF0000"/>
      </w:rPr>
      <w:fldChar w:fldCharType="end"/>
    </w:r>
  </w:p>
  <w:p w14:paraId="29E6A6D7" w14:textId="77777777" w:rsidR="00A44C7B" w:rsidRDefault="00A44C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8513" w14:textId="1A2B50E0" w:rsidR="00A44C7B" w:rsidRDefault="00A44C7B"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FC0D13">
      <w:rPr>
        <w:rFonts w:ascii="Times New Roman" w:hAnsi="Times New Roman" w:cs="Times New Roman"/>
        <w:b/>
        <w:color w:val="FF0000"/>
      </w:rPr>
      <w:t>OFFICIAL</w:t>
    </w:r>
    <w:r>
      <w:rPr>
        <w:rFonts w:ascii="Times New Roman" w:hAnsi="Times New Roman" w:cs="Times New Roman"/>
        <w:b/>
        <w:color w:val="FF0000"/>
      </w:rPr>
      <w:fldChar w:fldCharType="end"/>
    </w:r>
    <w:r w:rsidR="00453B1A">
      <w:rPr>
        <w:noProof/>
        <w:lang w:eastAsia="en-GB"/>
      </w:rPr>
      <w:drawing>
        <wp:anchor distT="0" distB="0" distL="114300" distR="114300" simplePos="0" relativeHeight="251659264" behindDoc="1" locked="1" layoutInCell="1" allowOverlap="1" wp14:anchorId="0BD077DA" wp14:editId="46CC0F76">
          <wp:simplePos x="0" y="0"/>
          <wp:positionH relativeFrom="page">
            <wp:align>center</wp:align>
          </wp:positionH>
          <wp:positionV relativeFrom="page">
            <wp:align>center</wp:align>
          </wp:positionV>
          <wp:extent cx="7542000" cy="10666800"/>
          <wp:effectExtent l="0" t="0" r="1905" b="127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704CB7AE" w14:textId="77777777" w:rsidR="00A44C7B" w:rsidRDefault="00A44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0C247AB0"/>
    <w:multiLevelType w:val="hybridMultilevel"/>
    <w:tmpl w:val="4D1E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E05749"/>
    <w:multiLevelType w:val="hybridMultilevel"/>
    <w:tmpl w:val="A3A8E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2B38E9"/>
    <w:multiLevelType w:val="hybridMultilevel"/>
    <w:tmpl w:val="ED4A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E61E7"/>
    <w:multiLevelType w:val="hybridMultilevel"/>
    <w:tmpl w:val="3146B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D4D6E5B"/>
    <w:multiLevelType w:val="hybridMultilevel"/>
    <w:tmpl w:val="C82850F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46F5667D"/>
    <w:multiLevelType w:val="hybridMultilevel"/>
    <w:tmpl w:val="BBC285E8"/>
    <w:lvl w:ilvl="0" w:tplc="99E09E80">
      <w:start w:val="1"/>
      <w:numFmt w:val="bullet"/>
      <w:pStyle w:val="ListParagraph"/>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F4202D"/>
    <w:multiLevelType w:val="hybridMultilevel"/>
    <w:tmpl w:val="133AE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6B2F57"/>
    <w:multiLevelType w:val="hybridMultilevel"/>
    <w:tmpl w:val="CB807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9E2493"/>
    <w:multiLevelType w:val="hybridMultilevel"/>
    <w:tmpl w:val="A9B2BE7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26843932">
    <w:abstractNumId w:val="0"/>
  </w:num>
  <w:num w:numId="2" w16cid:durableId="566376586">
    <w:abstractNumId w:val="10"/>
  </w:num>
  <w:num w:numId="3" w16cid:durableId="390421567">
    <w:abstractNumId w:val="8"/>
  </w:num>
  <w:num w:numId="4" w16cid:durableId="816611006">
    <w:abstractNumId w:val="6"/>
  </w:num>
  <w:num w:numId="5" w16cid:durableId="1059017725">
    <w:abstractNumId w:val="5"/>
  </w:num>
  <w:num w:numId="6" w16cid:durableId="1493763129">
    <w:abstractNumId w:val="9"/>
  </w:num>
  <w:num w:numId="7" w16cid:durableId="134414505">
    <w:abstractNumId w:val="3"/>
  </w:num>
  <w:num w:numId="8" w16cid:durableId="1767388202">
    <w:abstractNumId w:val="1"/>
  </w:num>
  <w:num w:numId="9" w16cid:durableId="50272191">
    <w:abstractNumId w:val="7"/>
  </w:num>
  <w:num w:numId="10" w16cid:durableId="1482191209">
    <w:abstractNumId w:val="2"/>
  </w:num>
  <w:num w:numId="11" w16cid:durableId="3366607">
    <w:abstractNumId w:val="4"/>
  </w:num>
  <w:num w:numId="12" w16cid:durableId="820541065">
    <w:abstractNumId w:val="6"/>
  </w:num>
  <w:num w:numId="13" w16cid:durableId="122560764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06FB"/>
    <w:rsid w:val="00011081"/>
    <w:rsid w:val="00027A79"/>
    <w:rsid w:val="000309B2"/>
    <w:rsid w:val="00041DAD"/>
    <w:rsid w:val="000465A5"/>
    <w:rsid w:val="0005606E"/>
    <w:rsid w:val="00060774"/>
    <w:rsid w:val="000704A7"/>
    <w:rsid w:val="00073608"/>
    <w:rsid w:val="00073DB5"/>
    <w:rsid w:val="0008535E"/>
    <w:rsid w:val="00095118"/>
    <w:rsid w:val="000A58F8"/>
    <w:rsid w:val="000B2C6A"/>
    <w:rsid w:val="000C04ED"/>
    <w:rsid w:val="000C239A"/>
    <w:rsid w:val="000D4E5A"/>
    <w:rsid w:val="000F5317"/>
    <w:rsid w:val="000F72FC"/>
    <w:rsid w:val="0010333E"/>
    <w:rsid w:val="00104402"/>
    <w:rsid w:val="00106F87"/>
    <w:rsid w:val="00113D32"/>
    <w:rsid w:val="00147245"/>
    <w:rsid w:val="001501E4"/>
    <w:rsid w:val="001566EC"/>
    <w:rsid w:val="001666EA"/>
    <w:rsid w:val="00171FBE"/>
    <w:rsid w:val="00174A5D"/>
    <w:rsid w:val="00191BCD"/>
    <w:rsid w:val="001957A9"/>
    <w:rsid w:val="001A0F18"/>
    <w:rsid w:val="001B2BFD"/>
    <w:rsid w:val="001C6AB3"/>
    <w:rsid w:val="001D33EF"/>
    <w:rsid w:val="001E15EB"/>
    <w:rsid w:val="001E3B2C"/>
    <w:rsid w:val="001F1B7C"/>
    <w:rsid w:val="001F612D"/>
    <w:rsid w:val="002111A8"/>
    <w:rsid w:val="00261CF1"/>
    <w:rsid w:val="002816BE"/>
    <w:rsid w:val="00283F82"/>
    <w:rsid w:val="0028699F"/>
    <w:rsid w:val="002922FE"/>
    <w:rsid w:val="00296B7B"/>
    <w:rsid w:val="002A4872"/>
    <w:rsid w:val="002C64B0"/>
    <w:rsid w:val="002D3A5D"/>
    <w:rsid w:val="002D3BEE"/>
    <w:rsid w:val="002F3D5F"/>
    <w:rsid w:val="002F7370"/>
    <w:rsid w:val="003113E1"/>
    <w:rsid w:val="0031742A"/>
    <w:rsid w:val="00324FDB"/>
    <w:rsid w:val="003278F5"/>
    <w:rsid w:val="00332D35"/>
    <w:rsid w:val="003419F5"/>
    <w:rsid w:val="00363E75"/>
    <w:rsid w:val="00372CA2"/>
    <w:rsid w:val="00386817"/>
    <w:rsid w:val="00386983"/>
    <w:rsid w:val="00391E2F"/>
    <w:rsid w:val="003A0AA4"/>
    <w:rsid w:val="003C2466"/>
    <w:rsid w:val="003D36FF"/>
    <w:rsid w:val="003D4324"/>
    <w:rsid w:val="003D4BEA"/>
    <w:rsid w:val="003D7358"/>
    <w:rsid w:val="003E1844"/>
    <w:rsid w:val="003E2109"/>
    <w:rsid w:val="003F7B34"/>
    <w:rsid w:val="00402E8D"/>
    <w:rsid w:val="00405B1C"/>
    <w:rsid w:val="00410305"/>
    <w:rsid w:val="00417EDF"/>
    <w:rsid w:val="00451746"/>
    <w:rsid w:val="00453B1A"/>
    <w:rsid w:val="00481BF8"/>
    <w:rsid w:val="00495B34"/>
    <w:rsid w:val="004A157A"/>
    <w:rsid w:val="004C6146"/>
    <w:rsid w:val="004D673B"/>
    <w:rsid w:val="004E1DE1"/>
    <w:rsid w:val="004E744B"/>
    <w:rsid w:val="00505924"/>
    <w:rsid w:val="00505E0F"/>
    <w:rsid w:val="00506AF8"/>
    <w:rsid w:val="00513A7C"/>
    <w:rsid w:val="00516BA2"/>
    <w:rsid w:val="00532704"/>
    <w:rsid w:val="00551850"/>
    <w:rsid w:val="00552E6F"/>
    <w:rsid w:val="00557A32"/>
    <w:rsid w:val="00563288"/>
    <w:rsid w:val="00565BA1"/>
    <w:rsid w:val="00571B2C"/>
    <w:rsid w:val="00590D7D"/>
    <w:rsid w:val="005B401D"/>
    <w:rsid w:val="005B7B4C"/>
    <w:rsid w:val="005C6258"/>
    <w:rsid w:val="005C76BA"/>
    <w:rsid w:val="005E751A"/>
    <w:rsid w:val="005F1600"/>
    <w:rsid w:val="005F2988"/>
    <w:rsid w:val="006209D8"/>
    <w:rsid w:val="0062588E"/>
    <w:rsid w:val="00632D6C"/>
    <w:rsid w:val="00640586"/>
    <w:rsid w:val="006423CF"/>
    <w:rsid w:val="00650BBC"/>
    <w:rsid w:val="00672D9D"/>
    <w:rsid w:val="006853CB"/>
    <w:rsid w:val="00690E9B"/>
    <w:rsid w:val="00693C61"/>
    <w:rsid w:val="00694BA6"/>
    <w:rsid w:val="006B5793"/>
    <w:rsid w:val="006B6007"/>
    <w:rsid w:val="006C5E23"/>
    <w:rsid w:val="006D6C06"/>
    <w:rsid w:val="006E31B8"/>
    <w:rsid w:val="006E4AF1"/>
    <w:rsid w:val="006E754B"/>
    <w:rsid w:val="006F1836"/>
    <w:rsid w:val="00707D61"/>
    <w:rsid w:val="0071441E"/>
    <w:rsid w:val="00734ED4"/>
    <w:rsid w:val="00750316"/>
    <w:rsid w:val="00762A5D"/>
    <w:rsid w:val="0076302B"/>
    <w:rsid w:val="00773454"/>
    <w:rsid w:val="007A12AB"/>
    <w:rsid w:val="007A2C8F"/>
    <w:rsid w:val="007A4C42"/>
    <w:rsid w:val="007C3284"/>
    <w:rsid w:val="007C3EAA"/>
    <w:rsid w:val="007D7741"/>
    <w:rsid w:val="007E255D"/>
    <w:rsid w:val="007E4358"/>
    <w:rsid w:val="007F2189"/>
    <w:rsid w:val="007F35B2"/>
    <w:rsid w:val="007F7DE7"/>
    <w:rsid w:val="0080732E"/>
    <w:rsid w:val="008126B1"/>
    <w:rsid w:val="00834695"/>
    <w:rsid w:val="00852989"/>
    <w:rsid w:val="008618E3"/>
    <w:rsid w:val="00864EF6"/>
    <w:rsid w:val="008656FF"/>
    <w:rsid w:val="00870A40"/>
    <w:rsid w:val="00873651"/>
    <w:rsid w:val="00874F75"/>
    <w:rsid w:val="00880552"/>
    <w:rsid w:val="00883A07"/>
    <w:rsid w:val="0089058F"/>
    <w:rsid w:val="00894ABB"/>
    <w:rsid w:val="00895760"/>
    <w:rsid w:val="008A18EF"/>
    <w:rsid w:val="008A1EAE"/>
    <w:rsid w:val="008D6A5D"/>
    <w:rsid w:val="008E2C5C"/>
    <w:rsid w:val="008F1DA0"/>
    <w:rsid w:val="008F7D1C"/>
    <w:rsid w:val="00900F93"/>
    <w:rsid w:val="00907E4B"/>
    <w:rsid w:val="00910FE1"/>
    <w:rsid w:val="00911CA2"/>
    <w:rsid w:val="00942865"/>
    <w:rsid w:val="00943261"/>
    <w:rsid w:val="00973EA3"/>
    <w:rsid w:val="0099438D"/>
    <w:rsid w:val="00995D18"/>
    <w:rsid w:val="009B08AF"/>
    <w:rsid w:val="009B6302"/>
    <w:rsid w:val="009E2DDA"/>
    <w:rsid w:val="00A059AB"/>
    <w:rsid w:val="00A11298"/>
    <w:rsid w:val="00A43087"/>
    <w:rsid w:val="00A43AB0"/>
    <w:rsid w:val="00A44C7B"/>
    <w:rsid w:val="00A62773"/>
    <w:rsid w:val="00A7290B"/>
    <w:rsid w:val="00A8070C"/>
    <w:rsid w:val="00A819CA"/>
    <w:rsid w:val="00A87E9A"/>
    <w:rsid w:val="00AA239F"/>
    <w:rsid w:val="00AA34D5"/>
    <w:rsid w:val="00AC3C18"/>
    <w:rsid w:val="00AC5F97"/>
    <w:rsid w:val="00AD12E7"/>
    <w:rsid w:val="00AE0D60"/>
    <w:rsid w:val="00B00685"/>
    <w:rsid w:val="00B01ED2"/>
    <w:rsid w:val="00B04A59"/>
    <w:rsid w:val="00B05FCF"/>
    <w:rsid w:val="00B10D81"/>
    <w:rsid w:val="00B17E06"/>
    <w:rsid w:val="00B35D11"/>
    <w:rsid w:val="00B467D9"/>
    <w:rsid w:val="00B54516"/>
    <w:rsid w:val="00B56535"/>
    <w:rsid w:val="00B62A90"/>
    <w:rsid w:val="00B80B40"/>
    <w:rsid w:val="00B92EAF"/>
    <w:rsid w:val="00B96F2C"/>
    <w:rsid w:val="00BA27FB"/>
    <w:rsid w:val="00BD0BD1"/>
    <w:rsid w:val="00BE64FE"/>
    <w:rsid w:val="00BF059F"/>
    <w:rsid w:val="00BF194F"/>
    <w:rsid w:val="00BF2DC2"/>
    <w:rsid w:val="00C055CE"/>
    <w:rsid w:val="00C07B60"/>
    <w:rsid w:val="00C12D76"/>
    <w:rsid w:val="00C21B51"/>
    <w:rsid w:val="00C328B5"/>
    <w:rsid w:val="00C339E8"/>
    <w:rsid w:val="00C37BB6"/>
    <w:rsid w:val="00C40E52"/>
    <w:rsid w:val="00C4220B"/>
    <w:rsid w:val="00C64DE4"/>
    <w:rsid w:val="00C8279D"/>
    <w:rsid w:val="00C85450"/>
    <w:rsid w:val="00C9340D"/>
    <w:rsid w:val="00C94224"/>
    <w:rsid w:val="00C94F55"/>
    <w:rsid w:val="00CB37A8"/>
    <w:rsid w:val="00CD2465"/>
    <w:rsid w:val="00CD26C0"/>
    <w:rsid w:val="00CD7D2A"/>
    <w:rsid w:val="00CF31B9"/>
    <w:rsid w:val="00CF58D7"/>
    <w:rsid w:val="00CF58E8"/>
    <w:rsid w:val="00D00A9B"/>
    <w:rsid w:val="00D00C6B"/>
    <w:rsid w:val="00D00C97"/>
    <w:rsid w:val="00D10625"/>
    <w:rsid w:val="00D126BE"/>
    <w:rsid w:val="00D15B28"/>
    <w:rsid w:val="00D20B6C"/>
    <w:rsid w:val="00D244F5"/>
    <w:rsid w:val="00D252C4"/>
    <w:rsid w:val="00D34F44"/>
    <w:rsid w:val="00D34FEB"/>
    <w:rsid w:val="00D43A49"/>
    <w:rsid w:val="00D4458A"/>
    <w:rsid w:val="00D53FBF"/>
    <w:rsid w:val="00D7386E"/>
    <w:rsid w:val="00D75F11"/>
    <w:rsid w:val="00D81B33"/>
    <w:rsid w:val="00D90774"/>
    <w:rsid w:val="00D93940"/>
    <w:rsid w:val="00DA7957"/>
    <w:rsid w:val="00DB12BC"/>
    <w:rsid w:val="00DC5425"/>
    <w:rsid w:val="00DC789D"/>
    <w:rsid w:val="00DD3C62"/>
    <w:rsid w:val="00DD3E4C"/>
    <w:rsid w:val="00DF2D62"/>
    <w:rsid w:val="00E01D02"/>
    <w:rsid w:val="00E16720"/>
    <w:rsid w:val="00E234C7"/>
    <w:rsid w:val="00E2623C"/>
    <w:rsid w:val="00E53909"/>
    <w:rsid w:val="00E55A4E"/>
    <w:rsid w:val="00E60E92"/>
    <w:rsid w:val="00E77483"/>
    <w:rsid w:val="00E902F9"/>
    <w:rsid w:val="00E9414E"/>
    <w:rsid w:val="00E95467"/>
    <w:rsid w:val="00E97098"/>
    <w:rsid w:val="00EA705C"/>
    <w:rsid w:val="00EE7B7F"/>
    <w:rsid w:val="00EF1AB2"/>
    <w:rsid w:val="00EF5B3A"/>
    <w:rsid w:val="00EF66F7"/>
    <w:rsid w:val="00F05CBA"/>
    <w:rsid w:val="00F0672E"/>
    <w:rsid w:val="00F130C9"/>
    <w:rsid w:val="00F15BF7"/>
    <w:rsid w:val="00F15D36"/>
    <w:rsid w:val="00F17343"/>
    <w:rsid w:val="00F26552"/>
    <w:rsid w:val="00F45307"/>
    <w:rsid w:val="00F47C73"/>
    <w:rsid w:val="00F66976"/>
    <w:rsid w:val="00F67804"/>
    <w:rsid w:val="00F8254D"/>
    <w:rsid w:val="00F83DAB"/>
    <w:rsid w:val="00F91C6D"/>
    <w:rsid w:val="00F95795"/>
    <w:rsid w:val="00F9636B"/>
    <w:rsid w:val="00FA4027"/>
    <w:rsid w:val="00FA6258"/>
    <w:rsid w:val="00FC0748"/>
    <w:rsid w:val="00FC0CC6"/>
    <w:rsid w:val="00FC0D13"/>
    <w:rsid w:val="00FC278D"/>
    <w:rsid w:val="00FC433C"/>
    <w:rsid w:val="00FF5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D6E9A9B"/>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1D33EF"/>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E95467"/>
    <w:pPr>
      <w:keepNext/>
      <w:keepLines/>
      <w:spacing w:before="600" w:after="200"/>
      <w:outlineLvl w:val="1"/>
    </w:pPr>
    <w:rPr>
      <w:rFonts w:eastAsiaTheme="majorEastAsia"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171FBE"/>
    <w:pPr>
      <w:keepNext/>
      <w:keepLines/>
      <w:spacing w:before="600" w:after="200"/>
      <w:outlineLvl w:val="2"/>
    </w:pPr>
    <w:rPr>
      <w:rFonts w:eastAsiaTheme="majorEastAsia" w:cstheme="majorBidi"/>
      <w:b/>
      <w:sz w:val="28"/>
      <w:szCs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33EF"/>
    <w:rPr>
      <w:rFonts w:eastAsiaTheme="majorEastAsia" w:cstheme="majorBidi"/>
      <w:b/>
      <w:color w:val="000000" w:themeColor="text1"/>
      <w:sz w:val="36"/>
      <w:szCs w:val="32"/>
    </w:rPr>
  </w:style>
  <w:style w:type="character" w:customStyle="1" w:styleId="Heading2Char">
    <w:name w:val="Heading 2 Char"/>
    <w:basedOn w:val="DefaultParagraphFont"/>
    <w:link w:val="Heading2"/>
    <w:uiPriority w:val="9"/>
    <w:rsid w:val="00E95467"/>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171FBE"/>
    <w:rPr>
      <w:rFonts w:eastAsiaTheme="majorEastAsia" w:cstheme="majorBidi"/>
      <w:b/>
      <w:sz w:val="28"/>
      <w:szCs w:val="28"/>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B01ED2"/>
    <w:pPr>
      <w:numPr>
        <w:numId w:val="4"/>
      </w:numPr>
      <w:spacing w:before="240" w:after="0"/>
    </w:pPr>
  </w:style>
  <w:style w:type="paragraph" w:styleId="ListBullet">
    <w:name w:val="List Bullet"/>
    <w:basedOn w:val="Normal"/>
    <w:uiPriority w:val="99"/>
    <w:unhideWhenUsed/>
    <w:rsid w:val="007F7DE7"/>
    <w:p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rPr>
      <w:color w:val="538135" w:themeColor="accent6" w:themeShade="BF"/>
    </w:r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2"/>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rsid w:val="00410305"/>
    <w:rPr>
      <w:b/>
      <w:bCs/>
    </w:rPr>
  </w:style>
  <w:style w:type="paragraph" w:styleId="TOC1">
    <w:name w:val="toc 1"/>
    <w:basedOn w:val="Normal"/>
    <w:next w:val="Normal"/>
    <w:autoRedefine/>
    <w:uiPriority w:val="39"/>
    <w:unhideWhenUsed/>
    <w:rsid w:val="00532704"/>
    <w:pPr>
      <w:spacing w:after="100"/>
    </w:pPr>
  </w:style>
  <w:style w:type="paragraph" w:styleId="Revision">
    <w:name w:val="Revision"/>
    <w:hidden/>
    <w:uiPriority w:val="99"/>
    <w:semiHidden/>
    <w:rsid w:val="00D90774"/>
    <w:pPr>
      <w:spacing w:before="0" w:line="240" w:lineRule="auto"/>
    </w:pPr>
    <w:rPr>
      <w:szCs w:val="24"/>
    </w:rPr>
  </w:style>
  <w:style w:type="character" w:styleId="FollowedHyperlink">
    <w:name w:val="FollowedHyperlink"/>
    <w:basedOn w:val="DefaultParagraphFont"/>
    <w:uiPriority w:val="99"/>
    <w:semiHidden/>
    <w:unhideWhenUsed/>
    <w:rsid w:val="00A8070C"/>
    <w:rPr>
      <w:color w:val="954F72" w:themeColor="followedHyperlink"/>
      <w:u w:val="single"/>
    </w:rPr>
  </w:style>
  <w:style w:type="paragraph" w:styleId="Title">
    <w:name w:val="Title"/>
    <w:basedOn w:val="Normal"/>
    <w:next w:val="Normal"/>
    <w:link w:val="TitleChar"/>
    <w:uiPriority w:val="10"/>
    <w:rsid w:val="006B6007"/>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600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4443">
      <w:bodyDiv w:val="1"/>
      <w:marLeft w:val="0"/>
      <w:marRight w:val="0"/>
      <w:marTop w:val="0"/>
      <w:marBottom w:val="0"/>
      <w:divBdr>
        <w:top w:val="none" w:sz="0" w:space="0" w:color="auto"/>
        <w:left w:val="none" w:sz="0" w:space="0" w:color="auto"/>
        <w:bottom w:val="none" w:sz="0" w:space="0" w:color="auto"/>
        <w:right w:val="none" w:sz="0" w:space="0" w:color="auto"/>
      </w:divBdr>
    </w:div>
    <w:div w:id="103112141">
      <w:bodyDiv w:val="1"/>
      <w:marLeft w:val="0"/>
      <w:marRight w:val="0"/>
      <w:marTop w:val="0"/>
      <w:marBottom w:val="0"/>
      <w:divBdr>
        <w:top w:val="none" w:sz="0" w:space="0" w:color="auto"/>
        <w:left w:val="none" w:sz="0" w:space="0" w:color="auto"/>
        <w:bottom w:val="none" w:sz="0" w:space="0" w:color="auto"/>
        <w:right w:val="none" w:sz="0" w:space="0" w:color="auto"/>
      </w:divBdr>
    </w:div>
    <w:div w:id="108208842">
      <w:bodyDiv w:val="1"/>
      <w:marLeft w:val="0"/>
      <w:marRight w:val="0"/>
      <w:marTop w:val="0"/>
      <w:marBottom w:val="0"/>
      <w:divBdr>
        <w:top w:val="none" w:sz="0" w:space="0" w:color="auto"/>
        <w:left w:val="none" w:sz="0" w:space="0" w:color="auto"/>
        <w:bottom w:val="none" w:sz="0" w:space="0" w:color="auto"/>
        <w:right w:val="none" w:sz="0" w:space="0" w:color="auto"/>
      </w:divBdr>
    </w:div>
    <w:div w:id="421730495">
      <w:bodyDiv w:val="1"/>
      <w:marLeft w:val="0"/>
      <w:marRight w:val="0"/>
      <w:marTop w:val="0"/>
      <w:marBottom w:val="0"/>
      <w:divBdr>
        <w:top w:val="none" w:sz="0" w:space="0" w:color="auto"/>
        <w:left w:val="none" w:sz="0" w:space="0" w:color="auto"/>
        <w:bottom w:val="none" w:sz="0" w:space="0" w:color="auto"/>
        <w:right w:val="none" w:sz="0" w:space="0" w:color="auto"/>
      </w:divBdr>
    </w:div>
    <w:div w:id="1062481723">
      <w:bodyDiv w:val="1"/>
      <w:marLeft w:val="0"/>
      <w:marRight w:val="0"/>
      <w:marTop w:val="0"/>
      <w:marBottom w:val="0"/>
      <w:divBdr>
        <w:top w:val="none" w:sz="0" w:space="0" w:color="auto"/>
        <w:left w:val="none" w:sz="0" w:space="0" w:color="auto"/>
        <w:bottom w:val="none" w:sz="0" w:space="0" w:color="auto"/>
        <w:right w:val="none" w:sz="0" w:space="0" w:color="auto"/>
      </w:divBdr>
    </w:div>
    <w:div w:id="1250194573">
      <w:bodyDiv w:val="1"/>
      <w:marLeft w:val="0"/>
      <w:marRight w:val="0"/>
      <w:marTop w:val="0"/>
      <w:marBottom w:val="0"/>
      <w:divBdr>
        <w:top w:val="none" w:sz="0" w:space="0" w:color="auto"/>
        <w:left w:val="none" w:sz="0" w:space="0" w:color="auto"/>
        <w:bottom w:val="none" w:sz="0" w:space="0" w:color="auto"/>
        <w:right w:val="none" w:sz="0" w:space="0" w:color="auto"/>
      </w:divBdr>
    </w:div>
    <w:div w:id="1258051455">
      <w:bodyDiv w:val="1"/>
      <w:marLeft w:val="0"/>
      <w:marRight w:val="0"/>
      <w:marTop w:val="0"/>
      <w:marBottom w:val="0"/>
      <w:divBdr>
        <w:top w:val="none" w:sz="0" w:space="0" w:color="auto"/>
        <w:left w:val="none" w:sz="0" w:space="0" w:color="auto"/>
        <w:bottom w:val="none" w:sz="0" w:space="0" w:color="auto"/>
        <w:right w:val="none" w:sz="0" w:space="0" w:color="auto"/>
      </w:divBdr>
    </w:div>
    <w:div w:id="1258096654">
      <w:bodyDiv w:val="1"/>
      <w:marLeft w:val="0"/>
      <w:marRight w:val="0"/>
      <w:marTop w:val="0"/>
      <w:marBottom w:val="0"/>
      <w:divBdr>
        <w:top w:val="none" w:sz="0" w:space="0" w:color="auto"/>
        <w:left w:val="none" w:sz="0" w:space="0" w:color="auto"/>
        <w:bottom w:val="none" w:sz="0" w:space="0" w:color="auto"/>
        <w:right w:val="none" w:sz="0" w:space="0" w:color="auto"/>
      </w:divBdr>
    </w:div>
    <w:div w:id="1337001493">
      <w:bodyDiv w:val="1"/>
      <w:marLeft w:val="0"/>
      <w:marRight w:val="0"/>
      <w:marTop w:val="0"/>
      <w:marBottom w:val="0"/>
      <w:divBdr>
        <w:top w:val="none" w:sz="0" w:space="0" w:color="auto"/>
        <w:left w:val="none" w:sz="0" w:space="0" w:color="auto"/>
        <w:bottom w:val="none" w:sz="0" w:space="0" w:color="auto"/>
        <w:right w:val="none" w:sz="0" w:space="0" w:color="auto"/>
      </w:divBdr>
    </w:div>
    <w:div w:id="1604722167">
      <w:bodyDiv w:val="1"/>
      <w:marLeft w:val="0"/>
      <w:marRight w:val="0"/>
      <w:marTop w:val="0"/>
      <w:marBottom w:val="0"/>
      <w:divBdr>
        <w:top w:val="none" w:sz="0" w:space="0" w:color="auto"/>
        <w:left w:val="none" w:sz="0" w:space="0" w:color="auto"/>
        <w:bottom w:val="none" w:sz="0" w:space="0" w:color="auto"/>
        <w:right w:val="none" w:sz="0" w:space="0" w:color="auto"/>
      </w:divBdr>
    </w:div>
    <w:div w:id="180272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yperlink" Target="https://www.scotland.police.uk/contact-u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scotland.police.uk/your-communit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scotland.police.uk/contact-us/" TargetMode="Externa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consult.scotland.police.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FCC49D-959B-41AB-BD5B-3B7D9CC8F049}">
  <ds:schemaRefs>
    <ds:schemaRef ds:uri="http://schemas.microsoft.com/sharepoint/events"/>
  </ds:schemaRefs>
</ds:datastoreItem>
</file>

<file path=customXml/itemProps2.xml><?xml version="1.0" encoding="utf-8"?>
<ds:datastoreItem xmlns:ds="http://schemas.openxmlformats.org/officeDocument/2006/customXml" ds:itemID="{6EE10821-0C4D-41F3-AF9D-1FAB4BCA4C9D}">
  <ds:schemaRefs>
    <ds:schemaRef ds:uri="http://schemas.microsoft.com/sharepoint/v3/contenttype/forms"/>
  </ds:schemaRefs>
</ds:datastoreItem>
</file>

<file path=customXml/itemProps3.xml><?xml version="1.0" encoding="utf-8"?>
<ds:datastoreItem xmlns:ds="http://schemas.openxmlformats.org/officeDocument/2006/customXml" ds:itemID="{1C314B63-0439-4080-9337-535E441F3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B668B4-ABF4-4BA3-87F8-D6E4097AF80E}">
  <ds:schemaRefs>
    <ds:schemaRef ds:uri="http://schemas.openxmlformats.org/officeDocument/2006/bibliography"/>
  </ds:schemaRefs>
</ds:datastoreItem>
</file>

<file path=customXml/itemProps5.xml><?xml version="1.0" encoding="utf-8"?>
<ds:datastoreItem xmlns:ds="http://schemas.openxmlformats.org/officeDocument/2006/customXml" ds:itemID="{2275C3E8-2CD0-4318-8156-08FE038422EA}">
  <ds:schemaRefs>
    <ds:schemaRef ds:uri="http://schemas.microsoft.com/office/infopath/2007/PartnerControls"/>
    <ds:schemaRef ds:uri="http://schemas.microsoft.com/office/2006/documentManagement/types"/>
    <ds:schemaRef ds:uri="322eb64b-2ec8-46fd-817b-73c63f822af1"/>
    <ds:schemaRef ds:uri="http://schemas.openxmlformats.org/package/2006/metadata/core-properties"/>
    <ds:schemaRef ds:uri="e2eacd4f-da47-44f4-a100-7bcd6d179c73"/>
    <ds:schemaRef ds:uri="http://schemas.microsoft.com/office/2006/metadata/properties"/>
    <ds:schemaRef ds:uri="http://www.w3.org/XML/1998/namespace"/>
    <ds:schemaRef ds:uri="http://purl.org/dc/dcmityp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5894</Words>
  <Characters>33599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39415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Local Policing Plan, East Renfrewshire, Greater Glasgow Division, Police Scotland</cp:keywords>
  <dc:description/>
  <cp:lastModifiedBy>Richardson, Matthew</cp:lastModifiedBy>
  <cp:revision>11</cp:revision>
  <cp:lastPrinted>2022-10-31T14:05:00Z</cp:lastPrinted>
  <dcterms:created xsi:type="dcterms:W3CDTF">2023-03-24T08:48:00Z</dcterms:created>
  <dcterms:modified xsi:type="dcterms:W3CDTF">2023-07-26T10:10:00Z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