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B8" w:rsidRDefault="00C06AFB" w:rsidP="00C06AFB">
      <w:pPr>
        <w:jc w:val="center"/>
      </w:pPr>
      <w:r w:rsidRPr="006E04A6">
        <w:rPr>
          <w:rFonts w:ascii="Arial" w:hAnsi="Arial" w:cs="Arial"/>
          <w:noProof/>
          <w:lang w:eastAsia="en-GB"/>
        </w:rPr>
        <w:drawing>
          <wp:inline distT="0" distB="0" distL="0" distR="0" wp14:anchorId="411F671E" wp14:editId="6CC3AE75">
            <wp:extent cx="1257300" cy="1962150"/>
            <wp:effectExtent l="0" t="0" r="0" b="0"/>
            <wp:docPr id="1" name="Picture 1" descr="psos_por_strap_288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os_por_strap_288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FB" w:rsidRDefault="00C06AFB" w:rsidP="00C06AFB">
      <w:pPr>
        <w:jc w:val="center"/>
      </w:pP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  <w:r w:rsidRPr="006E04A6">
        <w:rPr>
          <w:rFonts w:ascii="Arial" w:hAnsi="Arial" w:cs="Arial"/>
          <w:b/>
          <w:bCs/>
        </w:rPr>
        <w:t>Gifts, Gratuities, Hospitality and Sponsorship Register</w:t>
      </w:r>
    </w:p>
    <w:p w:rsidR="00C06AFB" w:rsidRPr="006E04A6" w:rsidRDefault="00C06AFB" w:rsidP="00C06AFB">
      <w:pPr>
        <w:jc w:val="center"/>
        <w:rPr>
          <w:rFonts w:ascii="Arial" w:hAnsi="Arial" w:cs="Arial"/>
          <w:b/>
          <w:bCs/>
        </w:rPr>
      </w:pPr>
    </w:p>
    <w:p w:rsidR="00C06AFB" w:rsidRDefault="00C06AFB" w:rsidP="00C06A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Entries Recorded on </w:t>
      </w:r>
      <w:r w:rsidR="00F84F67">
        <w:rPr>
          <w:rFonts w:ascii="Arial" w:hAnsi="Arial" w:cs="Arial"/>
          <w:b/>
          <w:bCs/>
        </w:rPr>
        <w:t>the Force Register between 01/07/2021 – 31/10</w:t>
      </w:r>
      <w:r>
        <w:rPr>
          <w:rFonts w:ascii="Arial" w:hAnsi="Arial" w:cs="Arial"/>
          <w:b/>
          <w:bCs/>
        </w:rPr>
        <w:t>/2021</w:t>
      </w:r>
    </w:p>
    <w:p w:rsidR="00C06AFB" w:rsidRDefault="00C06AFB" w:rsidP="00C06AFB">
      <w:pPr>
        <w:jc w:val="center"/>
      </w:pPr>
    </w:p>
    <w:tbl>
      <w:tblPr>
        <w:tblW w:w="1395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4253"/>
        <w:gridCol w:w="1842"/>
        <w:gridCol w:w="1276"/>
        <w:gridCol w:w="1276"/>
        <w:gridCol w:w="1478"/>
      </w:tblGrid>
      <w:tr w:rsidR="00C06AFB" w:rsidRPr="0044050B" w:rsidTr="009E16D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Date of Offer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Gifted By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Description of Item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06AFB" w:rsidRPr="0044050B" w:rsidRDefault="00C06AFB" w:rsidP="009E16D7">
            <w:pPr>
              <w:spacing w:before="20" w:after="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44050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Outcome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02/07/2021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 Pens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Jack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Gemma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Baker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Sloan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03/07/2021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Anonymous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​4 Cases of Lager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T/Inspector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Destroyed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08/07/2021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​2 Boxes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Andrea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Andrew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Sharpe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Turnbull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08/07/2021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Gift Card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Chief 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Stenhouse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12/07/2021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Embassy of the United States of America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​Invitation to US Embassy reception to celebrate Independence Day on 21/07/2021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Assistant Chief Constable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Superintendent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Chief Inspector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Bernard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John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Jennifer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Wendy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Higgins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McBride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Aird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Conway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19/07/2021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​Box of biscuits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Eilidh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19/07/2021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Leidos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​Invitation to attend dinner and hospitality at The Holyrood Garden Party &amp; Political Awards, 16th September 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Hendry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20/07/2021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Cakes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Jonny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Edgar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21/07/2021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​Working supper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Malcolm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23/07/2021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​Box of shortbread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Cupcakes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Christine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MacLeod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23/07/2021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Asda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60 Gift bags for 'Cycle 4 All' event: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Crisps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Water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Small toys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Sweets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Wrist bands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Ryan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Jardine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26/07/2021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Consulate of India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​Bottle of Whisky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Hamilton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Donated by recipient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29/07/2021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​Biscuits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Tea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Coffee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Louise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04/08/2021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Naval Royal Command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Invitation to late summer reception on Wednesday 01/09/2021​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Assistant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06/08/2021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 Boxes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Shona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MacDonald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08/08/2021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​Afternoon tea for two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Mason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10/08/2021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​Bottle of Whiskey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Muscat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Destroyed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11/08/2021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Marks and </w:t>
            </w:r>
            <w:r w:rsidR="00374C6B"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Spencer’s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Flowers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Lynne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Wyllie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16/08/2021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374C6B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Morrison’s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Biscuits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Tea bags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Coffee.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Stewart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19/08/2021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Mug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Coaster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Flask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Jenna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Holland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19/08/2021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Cycling without Age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Box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Derek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Millree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20/08/2021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Box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Lynne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Steel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31/08/2021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​Box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Andrew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MacKenzie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01/09/2021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Scottish Business </w:t>
            </w:r>
            <w:r w:rsidR="00374C6B"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Resilience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​Strategy Session, Board meeting followed by dinner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Malcolm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Graham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02/09/2021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​Medal and chain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Paige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MacDonald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07/09/2021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Taipei Representative Office in the UK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​Invitation to reception in celebration of the 110th National Day of the Republic of China (Taiwan)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Assistant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09/09/2021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​Ah!media UK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​2 Complimentary Passes to the Annual Police Strategy Forum on the 12th and 13th October 2021. 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McMahon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10/09/2021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​Gift Voucher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Jacqui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Butler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10/09/2021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51st Infantry Brigade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​Invitation to reception to thank those who had worked together in support of the Coronavirus Pandemic Response and COP26 Planning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Assistant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11/09/2021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Wagamama's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Complimentary additional food provided with order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McInally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​8 Strawberry Tarts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Sergeant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Woods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13/09/2021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GLK Promotions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​Tickets to Fleetwood Mac tribute Concert on 29/10/2021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Police Staff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Julia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Scammell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14/09/2021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​Invitation to reception to thank those who had worked together in support of the Coronavirus Pandemic Response and COP26 Planning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Malcolm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Graham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Declined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15/09/2021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Army (51st Infantry Brigade)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374C6B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Invitation</w:t>
            </w:r>
            <w:bookmarkStart w:id="0" w:name="_GoBack"/>
            <w:bookmarkEnd w:id="0"/>
            <w:r w:rsidR="00F84F67"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 xml:space="preserve"> to attend a reception on Wednesday 17th November 2021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Assistant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Bernard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lastRenderedPageBreak/>
              <w:t>17/09/2021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​2 Boxes of Chocolates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2 Bottles of Prosecco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Detective Sergeant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Detective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Ashley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Ashleigh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Gemmell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Kinghorn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Destroyed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20/09/2021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 Boxes of Chocolates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Punteney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BB0809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22/09/2021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A9031D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​Tie</w:t>
            </w: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br/>
              <w:t>Tea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Deputy Chief 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Will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Kerr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27/09/2021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Selection of home-grown vegetables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Constable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Rowlinson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28/09/2021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Public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5 Packets of Biscuits​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T/Inspector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Barrie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  <w:tr w:rsidR="00F84F67" w:rsidRPr="00F84F67" w:rsidTr="00F84F67">
        <w:trPr>
          <w:trHeight w:val="62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29/09/2021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Leeds University Business School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​Lunch, dinners and refreshments while attending conference sponsored by Motorola.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T/Superintendent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Gallagher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67" w:rsidRPr="00F84F67" w:rsidRDefault="00F84F67" w:rsidP="00F84F67">
            <w:pPr>
              <w:spacing w:before="120" w:after="12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</w:pPr>
            <w:r w:rsidRPr="00F84F6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en-GB"/>
              </w:rPr>
              <w:t>Accepted</w:t>
            </w:r>
          </w:p>
        </w:tc>
      </w:tr>
    </w:tbl>
    <w:p w:rsidR="00C06AFB" w:rsidRDefault="00C06AFB" w:rsidP="00C06AFB">
      <w:pPr>
        <w:jc w:val="center"/>
      </w:pPr>
    </w:p>
    <w:sectPr w:rsidR="00C06AFB" w:rsidSect="00C06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FA" w:rsidRDefault="000D06FA" w:rsidP="000D06FA">
      <w:pPr>
        <w:spacing w:after="0" w:line="240" w:lineRule="auto"/>
      </w:pPr>
      <w:r>
        <w:separator/>
      </w:r>
    </w:p>
  </w:endnote>
  <w:endnote w:type="continuationSeparator" w:id="0">
    <w:p w:rsidR="000D06FA" w:rsidRDefault="000D06FA" w:rsidP="000D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8598F" w:rsidRPr="00A8598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8598F" w:rsidRPr="00A8598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0D06FA">
    <w:pPr>
      <w:pStyle w:val="Footer"/>
    </w:pPr>
  </w:p>
  <w:p w:rsidR="000D06FA" w:rsidRDefault="00A9031D" w:rsidP="000D06F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8598F" w:rsidRPr="00A8598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FA" w:rsidRDefault="000D06FA" w:rsidP="000D06FA">
      <w:pPr>
        <w:spacing w:after="0" w:line="240" w:lineRule="auto"/>
      </w:pPr>
      <w:r>
        <w:separator/>
      </w:r>
    </w:p>
  </w:footnote>
  <w:footnote w:type="continuationSeparator" w:id="0">
    <w:p w:rsidR="000D06FA" w:rsidRDefault="000D06FA" w:rsidP="000D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8598F" w:rsidRPr="00A8598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8598F" w:rsidRPr="00A8598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A" w:rsidRDefault="00A9031D" w:rsidP="000D06F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A8598F" w:rsidRPr="00A8598F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0D06FA" w:rsidRDefault="000D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FB"/>
    <w:rsid w:val="00030F58"/>
    <w:rsid w:val="000D06FA"/>
    <w:rsid w:val="00374C6B"/>
    <w:rsid w:val="00A8598F"/>
    <w:rsid w:val="00A9031D"/>
    <w:rsid w:val="00BB0809"/>
    <w:rsid w:val="00C06AFB"/>
    <w:rsid w:val="00CC30CA"/>
    <w:rsid w:val="00F8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16910-A21D-490C-B2B4-7CCAAB3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FA"/>
  </w:style>
  <w:style w:type="paragraph" w:styleId="Footer">
    <w:name w:val="footer"/>
    <w:basedOn w:val="Normal"/>
    <w:link w:val="FooterChar"/>
    <w:uiPriority w:val="99"/>
    <w:unhideWhenUsed/>
    <w:rsid w:val="000D0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Muir</dc:creator>
  <cp:keywords/>
  <dc:description/>
  <cp:lastModifiedBy>Fraser Muir</cp:lastModifiedBy>
  <cp:revision>7</cp:revision>
  <dcterms:created xsi:type="dcterms:W3CDTF">2021-12-02T14:22:00Z</dcterms:created>
  <dcterms:modified xsi:type="dcterms:W3CDTF">2021-12-31T11:21:00Z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SPNET\1486737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2021-12-02T14:21:56Z</vt:filetime>
  </property>
</Properties>
</file>