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07CE" w14:textId="2D3D376A" w:rsidR="009E5B60" w:rsidRPr="00EC1001" w:rsidRDefault="00EC1001" w:rsidP="00EC1001">
      <w:pPr>
        <w:pStyle w:val="Heading1"/>
      </w:pPr>
      <w:bookmarkStart w:id="0" w:name="_Toc141261127"/>
      <w:r w:rsidRPr="00EC1001">
        <w:t xml:space="preserve">Shetland </w:t>
      </w:r>
      <w:r w:rsidR="009E5B60" w:rsidRPr="00EC1001">
        <w:t xml:space="preserve">Local Policing Plan </w:t>
      </w:r>
      <w:r w:rsidRPr="00EC1001">
        <w:t>2</w:t>
      </w:r>
      <w:r w:rsidR="009E5B60" w:rsidRPr="00EC1001">
        <w:t>023-2026</w:t>
      </w:r>
      <w:bookmarkEnd w:id="0"/>
    </w:p>
    <w:p w14:paraId="5104DB54" w14:textId="73F9CDC2" w:rsidR="00EC1001" w:rsidRDefault="00392C4D" w:rsidP="00CF59E4">
      <w:pPr>
        <w:spacing w:before="91" w:after="0" w:line="240" w:lineRule="auto"/>
        <w:rPr>
          <w:b/>
          <w:color w:val="000000" w:themeColor="text1"/>
          <w:sz w:val="36"/>
          <w:szCs w:val="36"/>
        </w:rPr>
      </w:pPr>
      <w:r>
        <w:rPr>
          <w:b/>
          <w:color w:val="000000" w:themeColor="text1"/>
          <w:sz w:val="36"/>
          <w:szCs w:val="36"/>
        </w:rPr>
        <w:t xml:space="preserve">Working </w:t>
      </w:r>
      <w:r w:rsidR="00D50E32">
        <w:rPr>
          <w:b/>
          <w:color w:val="000000" w:themeColor="text1"/>
          <w:sz w:val="36"/>
          <w:szCs w:val="36"/>
        </w:rPr>
        <w:t xml:space="preserve">with </w:t>
      </w:r>
      <w:r w:rsidR="00EC1001">
        <w:rPr>
          <w:b/>
          <w:color w:val="000000" w:themeColor="text1"/>
          <w:sz w:val="36"/>
          <w:szCs w:val="36"/>
        </w:rPr>
        <w:t>the community, for the community.</w:t>
      </w:r>
    </w:p>
    <w:p w14:paraId="6656340B" w14:textId="77777777" w:rsidR="00EC1001" w:rsidRDefault="00EC1001">
      <w:pPr>
        <w:spacing w:before="240" w:after="0"/>
        <w:rPr>
          <w:b/>
          <w:color w:val="000000" w:themeColor="text1"/>
          <w:sz w:val="36"/>
          <w:szCs w:val="36"/>
        </w:rPr>
      </w:pPr>
      <w:r>
        <w:rPr>
          <w:b/>
          <w:color w:val="000000" w:themeColor="text1"/>
          <w:sz w:val="36"/>
          <w:szCs w:val="36"/>
        </w:rPr>
        <w:br w:type="page"/>
      </w:r>
    </w:p>
    <w:sdt>
      <w:sdtPr>
        <w:rPr>
          <w:rFonts w:cstheme="minorBidi"/>
          <w:b w:val="0"/>
          <w:sz w:val="24"/>
          <w:szCs w:val="24"/>
          <w:lang w:val="en-GB"/>
        </w:rPr>
        <w:id w:val="-1959336127"/>
        <w:docPartObj>
          <w:docPartGallery w:val="Table of Contents"/>
          <w:docPartUnique/>
        </w:docPartObj>
      </w:sdtPr>
      <w:sdtEndPr>
        <w:rPr>
          <w:bCs/>
          <w:noProof/>
        </w:rPr>
      </w:sdtEndPr>
      <w:sdtContent>
        <w:p w14:paraId="425F08B9" w14:textId="77777777" w:rsidR="00E95467" w:rsidRPr="00E95467" w:rsidRDefault="00E95467" w:rsidP="00EC1001">
          <w:pPr>
            <w:pStyle w:val="TOCHeading"/>
          </w:pPr>
          <w:r w:rsidRPr="00E95467">
            <w:t>Contents</w:t>
          </w:r>
        </w:p>
        <w:p w14:paraId="4C997E60" w14:textId="611C345A" w:rsidR="00344B1E" w:rsidRDefault="00E95467">
          <w:pPr>
            <w:pStyle w:val="TOC1"/>
            <w:tabs>
              <w:tab w:val="right" w:leader="dot" w:pos="9016"/>
            </w:tabs>
            <w:rPr>
              <w:rFonts w:asciiTheme="minorHAnsi" w:eastAsiaTheme="minorEastAsia" w:hAnsiTheme="minorHAnsi"/>
              <w:noProof/>
              <w:sz w:val="22"/>
              <w:szCs w:val="22"/>
              <w:lang w:eastAsia="en-GB"/>
            </w:rPr>
          </w:pPr>
          <w:r>
            <w:rPr>
              <w:b/>
              <w:bCs/>
              <w:color w:val="000000" w:themeColor="text1"/>
            </w:rPr>
            <w:fldChar w:fldCharType="begin"/>
          </w:r>
          <w:r>
            <w:rPr>
              <w:b/>
              <w:bCs/>
            </w:rPr>
            <w:instrText xml:space="preserve"> TOC \o "1-3" \h \z \u </w:instrText>
          </w:r>
          <w:r>
            <w:rPr>
              <w:b/>
              <w:bCs/>
              <w:color w:val="000000" w:themeColor="text1"/>
            </w:rPr>
            <w:fldChar w:fldCharType="separate"/>
          </w:r>
          <w:hyperlink w:anchor="_Toc141261127" w:history="1">
            <w:r w:rsidR="00344B1E" w:rsidRPr="0089364C">
              <w:rPr>
                <w:rStyle w:val="Hyperlink"/>
                <w:noProof/>
              </w:rPr>
              <w:t>Shetland Local Policing Plan 2023-2026</w:t>
            </w:r>
            <w:r w:rsidR="00344B1E">
              <w:rPr>
                <w:noProof/>
                <w:webHidden/>
              </w:rPr>
              <w:tab/>
            </w:r>
            <w:r w:rsidR="00344B1E">
              <w:rPr>
                <w:noProof/>
                <w:webHidden/>
              </w:rPr>
              <w:fldChar w:fldCharType="begin"/>
            </w:r>
            <w:r w:rsidR="00344B1E">
              <w:rPr>
                <w:noProof/>
                <w:webHidden/>
              </w:rPr>
              <w:instrText xml:space="preserve"> PAGEREF _Toc141261127 \h </w:instrText>
            </w:r>
            <w:r w:rsidR="00344B1E">
              <w:rPr>
                <w:noProof/>
                <w:webHidden/>
              </w:rPr>
            </w:r>
            <w:r w:rsidR="00344B1E">
              <w:rPr>
                <w:noProof/>
                <w:webHidden/>
              </w:rPr>
              <w:fldChar w:fldCharType="separate"/>
            </w:r>
            <w:r w:rsidR="00344B1E">
              <w:rPr>
                <w:noProof/>
                <w:webHidden/>
              </w:rPr>
              <w:t>1</w:t>
            </w:r>
            <w:r w:rsidR="00344B1E">
              <w:rPr>
                <w:noProof/>
                <w:webHidden/>
              </w:rPr>
              <w:fldChar w:fldCharType="end"/>
            </w:r>
          </w:hyperlink>
        </w:p>
        <w:p w14:paraId="3791F72D" w14:textId="1C7E53A2" w:rsidR="00344B1E" w:rsidRDefault="00A7463A">
          <w:pPr>
            <w:pStyle w:val="TOC2"/>
            <w:rPr>
              <w:rFonts w:asciiTheme="minorHAnsi" w:eastAsiaTheme="minorEastAsia" w:hAnsiTheme="minorHAnsi"/>
              <w:color w:val="auto"/>
              <w:sz w:val="22"/>
              <w:szCs w:val="22"/>
              <w:lang w:eastAsia="en-GB"/>
            </w:rPr>
          </w:pPr>
          <w:hyperlink w:anchor="_Toc141261128" w:history="1">
            <w:r w:rsidR="00344B1E" w:rsidRPr="0089364C">
              <w:rPr>
                <w:rStyle w:val="Hyperlink"/>
              </w:rPr>
              <w:t>Chief Constable’s Foreword</w:t>
            </w:r>
            <w:r w:rsidR="00344B1E">
              <w:rPr>
                <w:webHidden/>
              </w:rPr>
              <w:tab/>
            </w:r>
            <w:r w:rsidR="00344B1E">
              <w:rPr>
                <w:webHidden/>
              </w:rPr>
              <w:fldChar w:fldCharType="begin"/>
            </w:r>
            <w:r w:rsidR="00344B1E">
              <w:rPr>
                <w:webHidden/>
              </w:rPr>
              <w:instrText xml:space="preserve"> PAGEREF _Toc141261128 \h </w:instrText>
            </w:r>
            <w:r w:rsidR="00344B1E">
              <w:rPr>
                <w:webHidden/>
              </w:rPr>
            </w:r>
            <w:r w:rsidR="00344B1E">
              <w:rPr>
                <w:webHidden/>
              </w:rPr>
              <w:fldChar w:fldCharType="separate"/>
            </w:r>
            <w:r w:rsidR="00344B1E">
              <w:rPr>
                <w:webHidden/>
              </w:rPr>
              <w:t>3</w:t>
            </w:r>
            <w:r w:rsidR="00344B1E">
              <w:rPr>
                <w:webHidden/>
              </w:rPr>
              <w:fldChar w:fldCharType="end"/>
            </w:r>
          </w:hyperlink>
        </w:p>
        <w:p w14:paraId="75C44C11" w14:textId="5B8DFBBB" w:rsidR="00344B1E" w:rsidRDefault="00A7463A">
          <w:pPr>
            <w:pStyle w:val="TOC2"/>
            <w:rPr>
              <w:rFonts w:asciiTheme="minorHAnsi" w:eastAsiaTheme="minorEastAsia" w:hAnsiTheme="minorHAnsi"/>
              <w:color w:val="auto"/>
              <w:sz w:val="22"/>
              <w:szCs w:val="22"/>
              <w:lang w:eastAsia="en-GB"/>
            </w:rPr>
          </w:pPr>
          <w:hyperlink w:anchor="_Toc141261129" w:history="1">
            <w:r w:rsidR="00344B1E" w:rsidRPr="0089364C">
              <w:rPr>
                <w:rStyle w:val="Hyperlink"/>
              </w:rPr>
              <w:t>Divisional Commander’s Foreword</w:t>
            </w:r>
            <w:r w:rsidR="00344B1E">
              <w:rPr>
                <w:webHidden/>
              </w:rPr>
              <w:tab/>
            </w:r>
            <w:r w:rsidR="00344B1E">
              <w:rPr>
                <w:webHidden/>
              </w:rPr>
              <w:fldChar w:fldCharType="begin"/>
            </w:r>
            <w:r w:rsidR="00344B1E">
              <w:rPr>
                <w:webHidden/>
              </w:rPr>
              <w:instrText xml:space="preserve"> PAGEREF _Toc141261129 \h </w:instrText>
            </w:r>
            <w:r w:rsidR="00344B1E">
              <w:rPr>
                <w:webHidden/>
              </w:rPr>
            </w:r>
            <w:r w:rsidR="00344B1E">
              <w:rPr>
                <w:webHidden/>
              </w:rPr>
              <w:fldChar w:fldCharType="separate"/>
            </w:r>
            <w:r w:rsidR="00344B1E">
              <w:rPr>
                <w:webHidden/>
              </w:rPr>
              <w:t>5</w:t>
            </w:r>
            <w:r w:rsidR="00344B1E">
              <w:rPr>
                <w:webHidden/>
              </w:rPr>
              <w:fldChar w:fldCharType="end"/>
            </w:r>
          </w:hyperlink>
        </w:p>
        <w:p w14:paraId="06A71666" w14:textId="0C161EC1" w:rsidR="00344B1E" w:rsidRDefault="00A7463A">
          <w:pPr>
            <w:pStyle w:val="TOC2"/>
            <w:rPr>
              <w:rFonts w:asciiTheme="minorHAnsi" w:eastAsiaTheme="minorEastAsia" w:hAnsiTheme="minorHAnsi"/>
              <w:color w:val="auto"/>
              <w:sz w:val="22"/>
              <w:szCs w:val="22"/>
              <w:lang w:eastAsia="en-GB"/>
            </w:rPr>
          </w:pPr>
          <w:hyperlink w:anchor="_Toc141261130" w:history="1">
            <w:r w:rsidR="00344B1E" w:rsidRPr="0089364C">
              <w:rPr>
                <w:rStyle w:val="Hyperlink"/>
              </w:rPr>
              <w:t>Introduction to Shetland</w:t>
            </w:r>
            <w:r w:rsidR="00344B1E">
              <w:rPr>
                <w:webHidden/>
              </w:rPr>
              <w:tab/>
            </w:r>
            <w:r w:rsidR="00344B1E">
              <w:rPr>
                <w:webHidden/>
              </w:rPr>
              <w:fldChar w:fldCharType="begin"/>
            </w:r>
            <w:r w:rsidR="00344B1E">
              <w:rPr>
                <w:webHidden/>
              </w:rPr>
              <w:instrText xml:space="preserve"> PAGEREF _Toc141261130 \h </w:instrText>
            </w:r>
            <w:r w:rsidR="00344B1E">
              <w:rPr>
                <w:webHidden/>
              </w:rPr>
            </w:r>
            <w:r w:rsidR="00344B1E">
              <w:rPr>
                <w:webHidden/>
              </w:rPr>
              <w:fldChar w:fldCharType="separate"/>
            </w:r>
            <w:r w:rsidR="00344B1E">
              <w:rPr>
                <w:webHidden/>
              </w:rPr>
              <w:t>7</w:t>
            </w:r>
            <w:r w:rsidR="00344B1E">
              <w:rPr>
                <w:webHidden/>
              </w:rPr>
              <w:fldChar w:fldCharType="end"/>
            </w:r>
          </w:hyperlink>
        </w:p>
        <w:p w14:paraId="53130206" w14:textId="4663326B" w:rsidR="00344B1E" w:rsidRDefault="00A7463A">
          <w:pPr>
            <w:pStyle w:val="TOC2"/>
            <w:rPr>
              <w:rFonts w:asciiTheme="minorHAnsi" w:eastAsiaTheme="minorEastAsia" w:hAnsiTheme="minorHAnsi"/>
              <w:color w:val="auto"/>
              <w:sz w:val="22"/>
              <w:szCs w:val="22"/>
              <w:lang w:eastAsia="en-GB"/>
            </w:rPr>
          </w:pPr>
          <w:hyperlink w:anchor="_Toc141261131" w:history="1">
            <w:r w:rsidR="00344B1E" w:rsidRPr="0089364C">
              <w:rPr>
                <w:rStyle w:val="Hyperlink"/>
              </w:rPr>
              <w:t>National Strategic Alignment</w:t>
            </w:r>
            <w:r w:rsidR="00344B1E">
              <w:rPr>
                <w:webHidden/>
              </w:rPr>
              <w:tab/>
            </w:r>
            <w:r w:rsidR="00344B1E">
              <w:rPr>
                <w:webHidden/>
              </w:rPr>
              <w:fldChar w:fldCharType="begin"/>
            </w:r>
            <w:r w:rsidR="00344B1E">
              <w:rPr>
                <w:webHidden/>
              </w:rPr>
              <w:instrText xml:space="preserve"> PAGEREF _Toc141261131 \h </w:instrText>
            </w:r>
            <w:r w:rsidR="00344B1E">
              <w:rPr>
                <w:webHidden/>
              </w:rPr>
            </w:r>
            <w:r w:rsidR="00344B1E">
              <w:rPr>
                <w:webHidden/>
              </w:rPr>
              <w:fldChar w:fldCharType="separate"/>
            </w:r>
            <w:r w:rsidR="00344B1E">
              <w:rPr>
                <w:webHidden/>
              </w:rPr>
              <w:t>8</w:t>
            </w:r>
            <w:r w:rsidR="00344B1E">
              <w:rPr>
                <w:webHidden/>
              </w:rPr>
              <w:fldChar w:fldCharType="end"/>
            </w:r>
          </w:hyperlink>
        </w:p>
        <w:p w14:paraId="1B417826" w14:textId="14AA2BA5" w:rsidR="00344B1E" w:rsidRDefault="00A7463A">
          <w:pPr>
            <w:pStyle w:val="TOC2"/>
            <w:rPr>
              <w:rFonts w:asciiTheme="minorHAnsi" w:eastAsiaTheme="minorEastAsia" w:hAnsiTheme="minorHAnsi"/>
              <w:color w:val="auto"/>
              <w:sz w:val="22"/>
              <w:szCs w:val="22"/>
              <w:lang w:eastAsia="en-GB"/>
            </w:rPr>
          </w:pPr>
          <w:hyperlink w:anchor="_Toc141261132" w:history="1">
            <w:r w:rsidR="00344B1E" w:rsidRPr="0089364C">
              <w:rPr>
                <w:rStyle w:val="Hyperlink"/>
              </w:rPr>
              <w:t>Local Policing Delivery</w:t>
            </w:r>
            <w:r w:rsidR="00344B1E">
              <w:rPr>
                <w:webHidden/>
              </w:rPr>
              <w:tab/>
            </w:r>
            <w:r w:rsidR="00344B1E">
              <w:rPr>
                <w:webHidden/>
              </w:rPr>
              <w:fldChar w:fldCharType="begin"/>
            </w:r>
            <w:r w:rsidR="00344B1E">
              <w:rPr>
                <w:webHidden/>
              </w:rPr>
              <w:instrText xml:space="preserve"> PAGEREF _Toc141261132 \h </w:instrText>
            </w:r>
            <w:r w:rsidR="00344B1E">
              <w:rPr>
                <w:webHidden/>
              </w:rPr>
            </w:r>
            <w:r w:rsidR="00344B1E">
              <w:rPr>
                <w:webHidden/>
              </w:rPr>
              <w:fldChar w:fldCharType="separate"/>
            </w:r>
            <w:r w:rsidR="00344B1E">
              <w:rPr>
                <w:webHidden/>
              </w:rPr>
              <w:t>9</w:t>
            </w:r>
            <w:r w:rsidR="00344B1E">
              <w:rPr>
                <w:webHidden/>
              </w:rPr>
              <w:fldChar w:fldCharType="end"/>
            </w:r>
          </w:hyperlink>
        </w:p>
        <w:p w14:paraId="39AB06B9" w14:textId="5DB71C35" w:rsidR="00344B1E" w:rsidRDefault="00A7463A">
          <w:pPr>
            <w:pStyle w:val="TOC2"/>
            <w:rPr>
              <w:rFonts w:asciiTheme="minorHAnsi" w:eastAsiaTheme="minorEastAsia" w:hAnsiTheme="minorHAnsi"/>
              <w:color w:val="auto"/>
              <w:sz w:val="22"/>
              <w:szCs w:val="22"/>
              <w:lang w:eastAsia="en-GB"/>
            </w:rPr>
          </w:pPr>
          <w:hyperlink w:anchor="_Toc141261133" w:history="1">
            <w:r w:rsidR="00344B1E" w:rsidRPr="0089364C">
              <w:rPr>
                <w:rStyle w:val="Hyperlink"/>
              </w:rPr>
              <w:t>Local Policing Priorities</w:t>
            </w:r>
            <w:r w:rsidR="00344B1E">
              <w:rPr>
                <w:webHidden/>
              </w:rPr>
              <w:tab/>
            </w:r>
            <w:r w:rsidR="00344B1E">
              <w:rPr>
                <w:webHidden/>
              </w:rPr>
              <w:fldChar w:fldCharType="begin"/>
            </w:r>
            <w:r w:rsidR="00344B1E">
              <w:rPr>
                <w:webHidden/>
              </w:rPr>
              <w:instrText xml:space="preserve"> PAGEREF _Toc141261133 \h </w:instrText>
            </w:r>
            <w:r w:rsidR="00344B1E">
              <w:rPr>
                <w:webHidden/>
              </w:rPr>
            </w:r>
            <w:r w:rsidR="00344B1E">
              <w:rPr>
                <w:webHidden/>
              </w:rPr>
              <w:fldChar w:fldCharType="separate"/>
            </w:r>
            <w:r w:rsidR="00344B1E">
              <w:rPr>
                <w:webHidden/>
              </w:rPr>
              <w:t>10</w:t>
            </w:r>
            <w:r w:rsidR="00344B1E">
              <w:rPr>
                <w:webHidden/>
              </w:rPr>
              <w:fldChar w:fldCharType="end"/>
            </w:r>
          </w:hyperlink>
        </w:p>
        <w:p w14:paraId="712DB488" w14:textId="73DD9F19" w:rsidR="00344B1E" w:rsidRDefault="00A7463A">
          <w:pPr>
            <w:pStyle w:val="TOC2"/>
            <w:rPr>
              <w:rFonts w:asciiTheme="minorHAnsi" w:eastAsiaTheme="minorEastAsia" w:hAnsiTheme="minorHAnsi"/>
              <w:color w:val="auto"/>
              <w:sz w:val="22"/>
              <w:szCs w:val="22"/>
              <w:lang w:eastAsia="en-GB"/>
            </w:rPr>
          </w:pPr>
          <w:hyperlink w:anchor="_Toc141261134" w:history="1">
            <w:r w:rsidR="00344B1E" w:rsidRPr="0089364C">
              <w:rPr>
                <w:rStyle w:val="Hyperlink"/>
              </w:rPr>
              <w:t>Priorities in Detail</w:t>
            </w:r>
            <w:r w:rsidR="00344B1E">
              <w:rPr>
                <w:webHidden/>
              </w:rPr>
              <w:tab/>
            </w:r>
            <w:r w:rsidR="00344B1E">
              <w:rPr>
                <w:webHidden/>
              </w:rPr>
              <w:fldChar w:fldCharType="begin"/>
            </w:r>
            <w:r w:rsidR="00344B1E">
              <w:rPr>
                <w:webHidden/>
              </w:rPr>
              <w:instrText xml:space="preserve"> PAGEREF _Toc141261134 \h </w:instrText>
            </w:r>
            <w:r w:rsidR="00344B1E">
              <w:rPr>
                <w:webHidden/>
              </w:rPr>
            </w:r>
            <w:r w:rsidR="00344B1E">
              <w:rPr>
                <w:webHidden/>
              </w:rPr>
              <w:fldChar w:fldCharType="separate"/>
            </w:r>
            <w:r w:rsidR="00344B1E">
              <w:rPr>
                <w:webHidden/>
              </w:rPr>
              <w:t>11</w:t>
            </w:r>
            <w:r w:rsidR="00344B1E">
              <w:rPr>
                <w:webHidden/>
              </w:rPr>
              <w:fldChar w:fldCharType="end"/>
            </w:r>
          </w:hyperlink>
        </w:p>
        <w:p w14:paraId="0173B0A2" w14:textId="66FBCA03" w:rsidR="00344B1E" w:rsidRDefault="00A7463A">
          <w:pPr>
            <w:pStyle w:val="TOC3"/>
            <w:rPr>
              <w:rFonts w:asciiTheme="minorHAnsi" w:eastAsiaTheme="minorEastAsia" w:hAnsiTheme="minorHAnsi"/>
              <w:color w:val="auto"/>
              <w:sz w:val="22"/>
              <w:szCs w:val="22"/>
              <w:lang w:eastAsia="en-GB"/>
            </w:rPr>
          </w:pPr>
          <w:hyperlink w:anchor="_Toc141261135" w:history="1">
            <w:r w:rsidR="00344B1E" w:rsidRPr="0089364C">
              <w:rPr>
                <w:rStyle w:val="Hyperlink"/>
              </w:rPr>
              <w:t>Threats to public safety and wellbeing are resolved by a proactive and responsive Police service.</w:t>
            </w:r>
            <w:r w:rsidR="00344B1E">
              <w:rPr>
                <w:webHidden/>
              </w:rPr>
              <w:tab/>
            </w:r>
            <w:r w:rsidR="00344B1E">
              <w:rPr>
                <w:webHidden/>
              </w:rPr>
              <w:fldChar w:fldCharType="begin"/>
            </w:r>
            <w:r w:rsidR="00344B1E">
              <w:rPr>
                <w:webHidden/>
              </w:rPr>
              <w:instrText xml:space="preserve"> PAGEREF _Toc141261135 \h </w:instrText>
            </w:r>
            <w:r w:rsidR="00344B1E">
              <w:rPr>
                <w:webHidden/>
              </w:rPr>
            </w:r>
            <w:r w:rsidR="00344B1E">
              <w:rPr>
                <w:webHidden/>
              </w:rPr>
              <w:fldChar w:fldCharType="separate"/>
            </w:r>
            <w:r w:rsidR="00344B1E">
              <w:rPr>
                <w:webHidden/>
              </w:rPr>
              <w:t>14</w:t>
            </w:r>
            <w:r w:rsidR="00344B1E">
              <w:rPr>
                <w:webHidden/>
              </w:rPr>
              <w:fldChar w:fldCharType="end"/>
            </w:r>
          </w:hyperlink>
        </w:p>
        <w:p w14:paraId="4E4BE7A1" w14:textId="423D4ED9" w:rsidR="00344B1E" w:rsidRDefault="00A7463A">
          <w:pPr>
            <w:pStyle w:val="TOC3"/>
            <w:rPr>
              <w:rFonts w:asciiTheme="minorHAnsi" w:eastAsiaTheme="minorEastAsia" w:hAnsiTheme="minorHAnsi"/>
              <w:color w:val="auto"/>
              <w:sz w:val="22"/>
              <w:szCs w:val="22"/>
              <w:lang w:eastAsia="en-GB"/>
            </w:rPr>
          </w:pPr>
          <w:hyperlink w:anchor="_Toc141261136" w:history="1">
            <w:r w:rsidR="00344B1E" w:rsidRPr="0089364C">
              <w:rPr>
                <w:rStyle w:val="Hyperlink"/>
              </w:rPr>
              <w:t>The needs of local communities are addressed through effective Service Delivery.</w:t>
            </w:r>
            <w:r w:rsidR="00344B1E">
              <w:rPr>
                <w:webHidden/>
              </w:rPr>
              <w:tab/>
            </w:r>
            <w:r w:rsidR="00344B1E">
              <w:rPr>
                <w:webHidden/>
              </w:rPr>
              <w:fldChar w:fldCharType="begin"/>
            </w:r>
            <w:r w:rsidR="00344B1E">
              <w:rPr>
                <w:webHidden/>
              </w:rPr>
              <w:instrText xml:space="preserve"> PAGEREF _Toc141261136 \h </w:instrText>
            </w:r>
            <w:r w:rsidR="00344B1E">
              <w:rPr>
                <w:webHidden/>
              </w:rPr>
            </w:r>
            <w:r w:rsidR="00344B1E">
              <w:rPr>
                <w:webHidden/>
              </w:rPr>
              <w:fldChar w:fldCharType="separate"/>
            </w:r>
            <w:r w:rsidR="00344B1E">
              <w:rPr>
                <w:webHidden/>
              </w:rPr>
              <w:t>16</w:t>
            </w:r>
            <w:r w:rsidR="00344B1E">
              <w:rPr>
                <w:webHidden/>
              </w:rPr>
              <w:fldChar w:fldCharType="end"/>
            </w:r>
          </w:hyperlink>
        </w:p>
        <w:p w14:paraId="5101EED8" w14:textId="3F0B6E5A" w:rsidR="00344B1E" w:rsidRDefault="00A7463A">
          <w:pPr>
            <w:pStyle w:val="TOC3"/>
            <w:rPr>
              <w:rFonts w:asciiTheme="minorHAnsi" w:eastAsiaTheme="minorEastAsia" w:hAnsiTheme="minorHAnsi"/>
              <w:color w:val="auto"/>
              <w:sz w:val="22"/>
              <w:szCs w:val="22"/>
              <w:lang w:eastAsia="en-GB"/>
            </w:rPr>
          </w:pPr>
          <w:hyperlink w:anchor="_Toc141261137" w:history="1">
            <w:r w:rsidR="00344B1E" w:rsidRPr="0089364C">
              <w:rPr>
                <w:rStyle w:val="Hyperlink"/>
              </w:rPr>
              <w:t>The public, communities and partners are engaged, involved and have confidence in Policing</w:t>
            </w:r>
            <w:r w:rsidR="00344B1E">
              <w:rPr>
                <w:webHidden/>
              </w:rPr>
              <w:tab/>
            </w:r>
            <w:r w:rsidR="00344B1E">
              <w:rPr>
                <w:webHidden/>
              </w:rPr>
              <w:fldChar w:fldCharType="begin"/>
            </w:r>
            <w:r w:rsidR="00344B1E">
              <w:rPr>
                <w:webHidden/>
              </w:rPr>
              <w:instrText xml:space="preserve"> PAGEREF _Toc141261137 \h </w:instrText>
            </w:r>
            <w:r w:rsidR="00344B1E">
              <w:rPr>
                <w:webHidden/>
              </w:rPr>
            </w:r>
            <w:r w:rsidR="00344B1E">
              <w:rPr>
                <w:webHidden/>
              </w:rPr>
              <w:fldChar w:fldCharType="separate"/>
            </w:r>
            <w:r w:rsidR="00344B1E">
              <w:rPr>
                <w:webHidden/>
              </w:rPr>
              <w:t>18</w:t>
            </w:r>
            <w:r w:rsidR="00344B1E">
              <w:rPr>
                <w:webHidden/>
              </w:rPr>
              <w:fldChar w:fldCharType="end"/>
            </w:r>
          </w:hyperlink>
        </w:p>
        <w:p w14:paraId="5234B43A" w14:textId="49A8507E" w:rsidR="00344B1E" w:rsidRDefault="00A7463A">
          <w:pPr>
            <w:pStyle w:val="TOC3"/>
            <w:rPr>
              <w:rFonts w:asciiTheme="minorHAnsi" w:eastAsiaTheme="minorEastAsia" w:hAnsiTheme="minorHAnsi"/>
              <w:color w:val="auto"/>
              <w:sz w:val="22"/>
              <w:szCs w:val="22"/>
              <w:lang w:eastAsia="en-GB"/>
            </w:rPr>
          </w:pPr>
          <w:hyperlink w:anchor="_Toc141261138" w:history="1">
            <w:r w:rsidR="00344B1E" w:rsidRPr="0089364C">
              <w:rPr>
                <w:rStyle w:val="Hyperlink"/>
              </w:rPr>
              <w:t>Our people are supported through a proactive working environment, enabling them to service the public.</w:t>
            </w:r>
            <w:r w:rsidR="00344B1E">
              <w:rPr>
                <w:webHidden/>
              </w:rPr>
              <w:tab/>
            </w:r>
            <w:r w:rsidR="00344B1E">
              <w:rPr>
                <w:webHidden/>
              </w:rPr>
              <w:fldChar w:fldCharType="begin"/>
            </w:r>
            <w:r w:rsidR="00344B1E">
              <w:rPr>
                <w:webHidden/>
              </w:rPr>
              <w:instrText xml:space="preserve"> PAGEREF _Toc141261138 \h </w:instrText>
            </w:r>
            <w:r w:rsidR="00344B1E">
              <w:rPr>
                <w:webHidden/>
              </w:rPr>
            </w:r>
            <w:r w:rsidR="00344B1E">
              <w:rPr>
                <w:webHidden/>
              </w:rPr>
              <w:fldChar w:fldCharType="separate"/>
            </w:r>
            <w:r w:rsidR="00344B1E">
              <w:rPr>
                <w:webHidden/>
              </w:rPr>
              <w:t>19</w:t>
            </w:r>
            <w:r w:rsidR="00344B1E">
              <w:rPr>
                <w:webHidden/>
              </w:rPr>
              <w:fldChar w:fldCharType="end"/>
            </w:r>
          </w:hyperlink>
        </w:p>
        <w:p w14:paraId="4AF2F427" w14:textId="2C743269" w:rsidR="00344B1E" w:rsidRDefault="00A7463A">
          <w:pPr>
            <w:pStyle w:val="TOC3"/>
            <w:rPr>
              <w:rFonts w:asciiTheme="minorHAnsi" w:eastAsiaTheme="minorEastAsia" w:hAnsiTheme="minorHAnsi"/>
              <w:color w:val="auto"/>
              <w:sz w:val="22"/>
              <w:szCs w:val="22"/>
              <w:lang w:eastAsia="en-GB"/>
            </w:rPr>
          </w:pPr>
          <w:hyperlink w:anchor="_Toc141261139" w:history="1">
            <w:r w:rsidR="00344B1E" w:rsidRPr="0089364C">
              <w:rPr>
                <w:rStyle w:val="Hyperlink"/>
              </w:rPr>
              <w:t>Police Scotland is sustainable, adaptable and prepared for future challenges.</w:t>
            </w:r>
            <w:r w:rsidR="00344B1E">
              <w:rPr>
                <w:webHidden/>
              </w:rPr>
              <w:tab/>
            </w:r>
            <w:r w:rsidR="00344B1E">
              <w:rPr>
                <w:webHidden/>
              </w:rPr>
              <w:fldChar w:fldCharType="begin"/>
            </w:r>
            <w:r w:rsidR="00344B1E">
              <w:rPr>
                <w:webHidden/>
              </w:rPr>
              <w:instrText xml:space="preserve"> PAGEREF _Toc141261139 \h </w:instrText>
            </w:r>
            <w:r w:rsidR="00344B1E">
              <w:rPr>
                <w:webHidden/>
              </w:rPr>
            </w:r>
            <w:r w:rsidR="00344B1E">
              <w:rPr>
                <w:webHidden/>
              </w:rPr>
              <w:fldChar w:fldCharType="separate"/>
            </w:r>
            <w:r w:rsidR="00344B1E">
              <w:rPr>
                <w:webHidden/>
              </w:rPr>
              <w:t>21</w:t>
            </w:r>
            <w:r w:rsidR="00344B1E">
              <w:rPr>
                <w:webHidden/>
              </w:rPr>
              <w:fldChar w:fldCharType="end"/>
            </w:r>
          </w:hyperlink>
        </w:p>
        <w:p w14:paraId="658D6943" w14:textId="00A263CA" w:rsidR="00344B1E" w:rsidRDefault="00A7463A">
          <w:pPr>
            <w:pStyle w:val="TOC2"/>
            <w:rPr>
              <w:rFonts w:asciiTheme="minorHAnsi" w:eastAsiaTheme="minorEastAsia" w:hAnsiTheme="minorHAnsi"/>
              <w:color w:val="auto"/>
              <w:sz w:val="22"/>
              <w:szCs w:val="22"/>
              <w:lang w:eastAsia="en-GB"/>
            </w:rPr>
          </w:pPr>
          <w:hyperlink w:anchor="_Toc141261140" w:history="1">
            <w:r w:rsidR="00344B1E" w:rsidRPr="0089364C">
              <w:rPr>
                <w:rStyle w:val="Hyperlink"/>
              </w:rPr>
              <w:t>Governance and Performance</w:t>
            </w:r>
            <w:r w:rsidR="00344B1E">
              <w:rPr>
                <w:webHidden/>
              </w:rPr>
              <w:tab/>
            </w:r>
            <w:r w:rsidR="00344B1E">
              <w:rPr>
                <w:webHidden/>
              </w:rPr>
              <w:fldChar w:fldCharType="begin"/>
            </w:r>
            <w:r w:rsidR="00344B1E">
              <w:rPr>
                <w:webHidden/>
              </w:rPr>
              <w:instrText xml:space="preserve"> PAGEREF _Toc141261140 \h </w:instrText>
            </w:r>
            <w:r w:rsidR="00344B1E">
              <w:rPr>
                <w:webHidden/>
              </w:rPr>
            </w:r>
            <w:r w:rsidR="00344B1E">
              <w:rPr>
                <w:webHidden/>
              </w:rPr>
              <w:fldChar w:fldCharType="separate"/>
            </w:r>
            <w:r w:rsidR="00344B1E">
              <w:rPr>
                <w:webHidden/>
              </w:rPr>
              <w:t>22</w:t>
            </w:r>
            <w:r w:rsidR="00344B1E">
              <w:rPr>
                <w:webHidden/>
              </w:rPr>
              <w:fldChar w:fldCharType="end"/>
            </w:r>
          </w:hyperlink>
        </w:p>
        <w:p w14:paraId="7D0C1B29" w14:textId="506E5794" w:rsidR="00344B1E" w:rsidRDefault="00A7463A">
          <w:pPr>
            <w:pStyle w:val="TOC2"/>
            <w:rPr>
              <w:rFonts w:asciiTheme="minorHAnsi" w:eastAsiaTheme="minorEastAsia" w:hAnsiTheme="minorHAnsi"/>
              <w:color w:val="auto"/>
              <w:sz w:val="22"/>
              <w:szCs w:val="22"/>
              <w:lang w:eastAsia="en-GB"/>
            </w:rPr>
          </w:pPr>
          <w:hyperlink w:anchor="_Toc141261141" w:history="1">
            <w:r w:rsidR="00344B1E" w:rsidRPr="0089364C">
              <w:rPr>
                <w:rStyle w:val="Hyperlink"/>
              </w:rPr>
              <w:t>Equality, Diversity and Inclusion</w:t>
            </w:r>
            <w:r w:rsidR="00344B1E">
              <w:rPr>
                <w:webHidden/>
              </w:rPr>
              <w:tab/>
            </w:r>
            <w:r w:rsidR="00344B1E">
              <w:rPr>
                <w:webHidden/>
              </w:rPr>
              <w:fldChar w:fldCharType="begin"/>
            </w:r>
            <w:r w:rsidR="00344B1E">
              <w:rPr>
                <w:webHidden/>
              </w:rPr>
              <w:instrText xml:space="preserve"> PAGEREF _Toc141261141 \h </w:instrText>
            </w:r>
            <w:r w:rsidR="00344B1E">
              <w:rPr>
                <w:webHidden/>
              </w:rPr>
            </w:r>
            <w:r w:rsidR="00344B1E">
              <w:rPr>
                <w:webHidden/>
              </w:rPr>
              <w:fldChar w:fldCharType="separate"/>
            </w:r>
            <w:r w:rsidR="00344B1E">
              <w:rPr>
                <w:webHidden/>
              </w:rPr>
              <w:t>23</w:t>
            </w:r>
            <w:r w:rsidR="00344B1E">
              <w:rPr>
                <w:webHidden/>
              </w:rPr>
              <w:fldChar w:fldCharType="end"/>
            </w:r>
          </w:hyperlink>
        </w:p>
        <w:p w14:paraId="547ADC58" w14:textId="1FE4F588" w:rsidR="00344B1E" w:rsidRDefault="00A7463A">
          <w:pPr>
            <w:pStyle w:val="TOC2"/>
            <w:rPr>
              <w:rFonts w:asciiTheme="minorHAnsi" w:eastAsiaTheme="minorEastAsia" w:hAnsiTheme="minorHAnsi"/>
              <w:color w:val="auto"/>
              <w:sz w:val="22"/>
              <w:szCs w:val="22"/>
              <w:lang w:eastAsia="en-GB"/>
            </w:rPr>
          </w:pPr>
          <w:hyperlink w:anchor="_Toc141261142" w:history="1">
            <w:r w:rsidR="00344B1E" w:rsidRPr="0089364C">
              <w:rPr>
                <w:rStyle w:val="Hyperlink"/>
              </w:rPr>
              <w:t>Engaging with us</w:t>
            </w:r>
            <w:r w:rsidR="00344B1E">
              <w:rPr>
                <w:webHidden/>
              </w:rPr>
              <w:tab/>
            </w:r>
            <w:r w:rsidR="00344B1E">
              <w:rPr>
                <w:webHidden/>
              </w:rPr>
              <w:fldChar w:fldCharType="begin"/>
            </w:r>
            <w:r w:rsidR="00344B1E">
              <w:rPr>
                <w:webHidden/>
              </w:rPr>
              <w:instrText xml:space="preserve"> PAGEREF _Toc141261142 \h </w:instrText>
            </w:r>
            <w:r w:rsidR="00344B1E">
              <w:rPr>
                <w:webHidden/>
              </w:rPr>
            </w:r>
            <w:r w:rsidR="00344B1E">
              <w:rPr>
                <w:webHidden/>
              </w:rPr>
              <w:fldChar w:fldCharType="separate"/>
            </w:r>
            <w:r w:rsidR="00344B1E">
              <w:rPr>
                <w:webHidden/>
              </w:rPr>
              <w:t>23</w:t>
            </w:r>
            <w:r w:rsidR="00344B1E">
              <w:rPr>
                <w:webHidden/>
              </w:rPr>
              <w:fldChar w:fldCharType="end"/>
            </w:r>
          </w:hyperlink>
        </w:p>
        <w:p w14:paraId="1DE69BC9" w14:textId="0863FDE7" w:rsidR="00E95467" w:rsidRDefault="00E95467">
          <w:r>
            <w:rPr>
              <w:b/>
              <w:bCs/>
              <w:noProof/>
            </w:rPr>
            <w:fldChar w:fldCharType="end"/>
          </w:r>
        </w:p>
      </w:sdtContent>
    </w:sdt>
    <w:p w14:paraId="32F33A73" w14:textId="77777777" w:rsidR="00410305" w:rsidRDefault="00410305">
      <w:pPr>
        <w:spacing w:before="240" w:after="0"/>
      </w:pPr>
      <w:r>
        <w:rPr>
          <w:b/>
        </w:rPr>
        <w:br w:type="page"/>
      </w:r>
    </w:p>
    <w:p w14:paraId="38160BBE" w14:textId="2499D2D4" w:rsidR="0010333E" w:rsidRDefault="00344B1E" w:rsidP="00E95467">
      <w:pPr>
        <w:pStyle w:val="Heading2"/>
      </w:pPr>
      <w:bookmarkStart w:id="1" w:name="_Toc141261128"/>
      <w:r>
        <w:lastRenderedPageBreak/>
        <w:t xml:space="preserve">Chief Constable’s </w:t>
      </w:r>
      <w:r w:rsidR="0010333E">
        <w:t>Foreword</w:t>
      </w:r>
      <w:bookmarkEnd w:id="1"/>
    </w:p>
    <w:p w14:paraId="3C39CBB5" w14:textId="77777777" w:rsidR="00344B1E" w:rsidRPr="008E573A" w:rsidRDefault="00344B1E" w:rsidP="00344B1E">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1048BD8B" w14:textId="77777777" w:rsidR="00344B1E" w:rsidRPr="008E573A" w:rsidRDefault="00344B1E" w:rsidP="00344B1E">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519C285B" w14:textId="77777777" w:rsidR="00344B1E" w:rsidRPr="008E573A" w:rsidRDefault="00344B1E" w:rsidP="00344B1E">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6EC50100" w14:textId="77777777" w:rsidR="00344B1E" w:rsidRPr="008E573A" w:rsidRDefault="00344B1E" w:rsidP="00344B1E">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6C443F4" w14:textId="77777777" w:rsidR="00344B1E" w:rsidRPr="008E573A" w:rsidRDefault="00344B1E" w:rsidP="00344B1E">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026FB14D" w14:textId="77777777" w:rsidR="00344B1E" w:rsidRPr="008E573A" w:rsidRDefault="00344B1E" w:rsidP="00344B1E">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11F1794B" w14:textId="69A262A2" w:rsidR="00344B1E" w:rsidRDefault="00344B1E" w:rsidP="00344B1E">
      <w:pPr>
        <w:rPr>
          <w:rFonts w:cs="Arial"/>
        </w:rPr>
      </w:pPr>
      <w:r w:rsidRPr="008E573A">
        <w:rPr>
          <w:rFonts w:cs="Arial"/>
        </w:rPr>
        <w:lastRenderedPageBreak/>
        <w:t xml:space="preserve">I am extremely proud of the service that we provide to our communities from </w:t>
      </w:r>
      <w:r w:rsidR="007A0648">
        <w:rPr>
          <w:rFonts w:cs="Arial"/>
        </w:rPr>
        <w:t>Highland and Island</w:t>
      </w:r>
      <w:r w:rsidR="00A7463A">
        <w:rPr>
          <w:rFonts w:cs="Arial"/>
        </w:rPr>
        <w:t>s</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77C6ED10" w14:textId="77777777" w:rsidR="00344B1E" w:rsidRPr="008E573A" w:rsidRDefault="00344B1E" w:rsidP="00344B1E">
      <w:pPr>
        <w:rPr>
          <w:rFonts w:cs="Arial"/>
        </w:rPr>
      </w:pPr>
      <w:r w:rsidRPr="00344B1E">
        <w:rPr>
          <w:rFonts w:cs="Arial"/>
          <w:bCs/>
        </w:rPr>
        <w:t>Sir Iain Livingstone QPM</w:t>
      </w:r>
      <w:r>
        <w:rPr>
          <w:rFonts w:cs="Arial"/>
        </w:rPr>
        <w:br/>
        <w:t>Chief Constable</w:t>
      </w:r>
    </w:p>
    <w:p w14:paraId="039FF1ED" w14:textId="77777777" w:rsidR="00344B1E" w:rsidRDefault="00344B1E">
      <w:pPr>
        <w:spacing w:before="240" w:after="0"/>
        <w:rPr>
          <w:rFonts w:eastAsia="Century Gothic" w:cs="Arial"/>
          <w:color w:val="000000" w:themeColor="text1"/>
          <w:spacing w:val="-2"/>
          <w:lang w:val="en-US"/>
        </w:rPr>
      </w:pPr>
      <w:r>
        <w:rPr>
          <w:rFonts w:cs="Arial"/>
          <w:color w:val="000000" w:themeColor="text1"/>
          <w:spacing w:val="-2"/>
        </w:rPr>
        <w:br w:type="page"/>
      </w:r>
    </w:p>
    <w:p w14:paraId="61887F1B" w14:textId="59FB3C68" w:rsidR="00344B1E" w:rsidRDefault="00344B1E" w:rsidP="00344B1E">
      <w:pPr>
        <w:pStyle w:val="Heading2"/>
      </w:pPr>
      <w:bookmarkStart w:id="2" w:name="_Toc141261129"/>
      <w:r>
        <w:lastRenderedPageBreak/>
        <w:t>Divisional Commander’s Foreword</w:t>
      </w:r>
      <w:bookmarkEnd w:id="2"/>
    </w:p>
    <w:p w14:paraId="5044E191" w14:textId="2A10CCAB" w:rsidR="002636C4" w:rsidRDefault="00CC0329"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As Divisional Commander for Highland and Islands I am delighted to the present the Local Polici</w:t>
      </w:r>
      <w:r w:rsidR="00392C4D">
        <w:rPr>
          <w:rFonts w:ascii="Arial" w:hAnsi="Arial" w:cs="Arial"/>
          <w:color w:val="000000" w:themeColor="text1"/>
          <w:spacing w:val="-2"/>
        </w:rPr>
        <w:t>ng Plan 2023-</w:t>
      </w:r>
      <w:r w:rsidR="00E23BEA">
        <w:rPr>
          <w:rFonts w:ascii="Arial" w:hAnsi="Arial" w:cs="Arial"/>
          <w:color w:val="000000" w:themeColor="text1"/>
          <w:spacing w:val="-2"/>
        </w:rPr>
        <w:t>20</w:t>
      </w:r>
      <w:r w:rsidR="00392C4D">
        <w:rPr>
          <w:rFonts w:ascii="Arial" w:hAnsi="Arial" w:cs="Arial"/>
          <w:color w:val="000000" w:themeColor="text1"/>
          <w:spacing w:val="-2"/>
        </w:rPr>
        <w:t xml:space="preserve">26 for </w:t>
      </w:r>
      <w:r w:rsidR="00D50E32">
        <w:rPr>
          <w:rFonts w:ascii="Arial" w:hAnsi="Arial" w:cs="Arial"/>
          <w:color w:val="000000" w:themeColor="text1"/>
          <w:spacing w:val="-2"/>
        </w:rPr>
        <w:t>Shetland</w:t>
      </w:r>
      <w:r>
        <w:rPr>
          <w:rFonts w:ascii="Arial" w:hAnsi="Arial" w:cs="Arial"/>
          <w:color w:val="000000" w:themeColor="text1"/>
          <w:spacing w:val="-2"/>
        </w:rPr>
        <w:t xml:space="preserve">. </w:t>
      </w:r>
    </w:p>
    <w:p w14:paraId="5A526A2C" w14:textId="77777777" w:rsidR="002636C4" w:rsidRDefault="002636C4" w:rsidP="002636C4">
      <w:pPr>
        <w:pStyle w:val="BodyText"/>
        <w:spacing w:line="28" w:lineRule="atLeast"/>
        <w:ind w:right="36"/>
        <w:jc w:val="both"/>
        <w:rPr>
          <w:rFonts w:ascii="Arial" w:hAnsi="Arial" w:cs="Arial"/>
          <w:color w:val="000000" w:themeColor="text1"/>
          <w:spacing w:val="-2"/>
        </w:rPr>
      </w:pPr>
    </w:p>
    <w:p w14:paraId="4AF01B6E" w14:textId="47AA588D" w:rsidR="006E4682" w:rsidRDefault="002636C4" w:rsidP="002636C4">
      <w:pPr>
        <w:pStyle w:val="BodyText"/>
        <w:spacing w:line="28" w:lineRule="atLeast"/>
        <w:ind w:right="36"/>
        <w:jc w:val="both"/>
        <w:rPr>
          <w:rFonts w:ascii="Arial" w:hAnsi="Arial" w:cs="Arial"/>
          <w:color w:val="000000" w:themeColor="text1"/>
        </w:rPr>
      </w:pPr>
      <w:r>
        <w:rPr>
          <w:rFonts w:ascii="Arial" w:hAnsi="Arial" w:cs="Arial"/>
          <w:color w:val="000000" w:themeColor="text1"/>
          <w:spacing w:val="-2"/>
        </w:rPr>
        <w:t xml:space="preserve">The Local Policing Plan documents how we go about </w:t>
      </w:r>
      <w:r w:rsidR="00144276">
        <w:rPr>
          <w:rFonts w:ascii="Arial" w:hAnsi="Arial" w:cs="Arial"/>
          <w:color w:val="000000" w:themeColor="text1"/>
        </w:rPr>
        <w:t>delivering the strategic outcomes</w:t>
      </w:r>
      <w:r w:rsidR="006E4682">
        <w:rPr>
          <w:rFonts w:ascii="Arial" w:hAnsi="Arial" w:cs="Arial"/>
          <w:color w:val="000000" w:themeColor="text1"/>
        </w:rPr>
        <w:t xml:space="preserve"> from</w:t>
      </w:r>
      <w:r w:rsidR="00144276">
        <w:rPr>
          <w:rFonts w:ascii="Arial" w:hAnsi="Arial" w:cs="Arial"/>
          <w:color w:val="000000" w:themeColor="text1"/>
        </w:rPr>
        <w:t xml:space="preserve"> </w:t>
      </w:r>
      <w:r w:rsidR="006E4682">
        <w:rPr>
          <w:rFonts w:ascii="Arial" w:hAnsi="Arial" w:cs="Arial"/>
          <w:color w:val="000000" w:themeColor="text1"/>
        </w:rPr>
        <w:t>Police Scotland’s</w:t>
      </w:r>
      <w:r w:rsidR="006E4682" w:rsidRPr="006E4682">
        <w:rPr>
          <w:rFonts w:ascii="Arial" w:hAnsi="Arial" w:cs="Arial"/>
          <w:color w:val="000000" w:themeColor="text1"/>
        </w:rPr>
        <w:t xml:space="preserve"> Annual Polic</w:t>
      </w:r>
      <w:r w:rsidR="006E4682">
        <w:rPr>
          <w:rFonts w:ascii="Arial" w:hAnsi="Arial" w:cs="Arial"/>
          <w:color w:val="000000" w:themeColor="text1"/>
        </w:rPr>
        <w:t>ing</w:t>
      </w:r>
      <w:r w:rsidR="006E4682" w:rsidRPr="006E4682">
        <w:rPr>
          <w:rFonts w:ascii="Arial" w:hAnsi="Arial" w:cs="Arial"/>
          <w:color w:val="000000" w:themeColor="text1"/>
        </w:rPr>
        <w:t xml:space="preserve"> Plan</w:t>
      </w:r>
      <w:r w:rsidR="006E4682">
        <w:rPr>
          <w:rFonts w:ascii="Arial" w:hAnsi="Arial" w:cs="Arial"/>
          <w:color w:val="000000" w:themeColor="text1"/>
        </w:rPr>
        <w:t xml:space="preserve"> 2022-</w:t>
      </w:r>
      <w:r w:rsidR="00E23BEA">
        <w:rPr>
          <w:rFonts w:ascii="Arial" w:hAnsi="Arial" w:cs="Arial"/>
          <w:color w:val="000000" w:themeColor="text1"/>
        </w:rPr>
        <w:t>20</w:t>
      </w:r>
      <w:r w:rsidR="006E4682">
        <w:rPr>
          <w:rFonts w:ascii="Arial" w:hAnsi="Arial" w:cs="Arial"/>
          <w:color w:val="000000" w:themeColor="text1"/>
        </w:rPr>
        <w:t>23</w:t>
      </w:r>
      <w:r w:rsidR="006E4682" w:rsidRPr="006E4682">
        <w:rPr>
          <w:rFonts w:ascii="Arial" w:hAnsi="Arial" w:cs="Arial"/>
          <w:color w:val="000000" w:themeColor="text1"/>
        </w:rPr>
        <w:t xml:space="preserve"> </w:t>
      </w:r>
      <w:r w:rsidR="00144276">
        <w:rPr>
          <w:rFonts w:ascii="Arial" w:hAnsi="Arial" w:cs="Arial"/>
          <w:color w:val="000000" w:themeColor="text1"/>
        </w:rPr>
        <w:t xml:space="preserve">in </w:t>
      </w:r>
      <w:r w:rsidR="00CC0329">
        <w:rPr>
          <w:rFonts w:ascii="Arial" w:hAnsi="Arial" w:cs="Arial"/>
          <w:color w:val="000000" w:themeColor="text1"/>
        </w:rPr>
        <w:t>our local</w:t>
      </w:r>
      <w:r w:rsidR="00144276">
        <w:rPr>
          <w:rFonts w:ascii="Arial" w:hAnsi="Arial" w:cs="Arial"/>
          <w:color w:val="000000" w:themeColor="text1"/>
        </w:rPr>
        <w:t xml:space="preserve"> communities</w:t>
      </w:r>
      <w:r w:rsidR="006E4682">
        <w:rPr>
          <w:rFonts w:ascii="Arial" w:hAnsi="Arial" w:cs="Arial"/>
          <w:color w:val="000000" w:themeColor="text1"/>
        </w:rPr>
        <w:t>, as well as how we work with our partners to deliver shared priorities in fulfilling our duty under the Community Empowerment (Scotland) Act 2015.</w:t>
      </w:r>
    </w:p>
    <w:p w14:paraId="40CD5A2E" w14:textId="785927DE" w:rsidR="001C784F" w:rsidRDefault="00CC0329" w:rsidP="002636C4">
      <w:pPr>
        <w:pStyle w:val="BodyText"/>
        <w:spacing w:line="28" w:lineRule="atLeast"/>
        <w:ind w:right="36"/>
        <w:jc w:val="both"/>
        <w:rPr>
          <w:rFonts w:ascii="Arial" w:hAnsi="Arial" w:cs="Arial"/>
          <w:color w:val="000000" w:themeColor="text1"/>
        </w:rPr>
      </w:pPr>
      <w:r>
        <w:rPr>
          <w:rFonts w:ascii="Arial" w:hAnsi="Arial" w:cs="Arial"/>
          <w:color w:val="000000" w:themeColor="text1"/>
        </w:rPr>
        <w:t xml:space="preserve"> </w:t>
      </w:r>
    </w:p>
    <w:p w14:paraId="50139117" w14:textId="52A78C50" w:rsidR="00CC0329" w:rsidRDefault="006E4682"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Underpinning these relationship is t</w:t>
      </w:r>
      <w:r w:rsidR="00E23BEA">
        <w:rPr>
          <w:rFonts w:ascii="Arial" w:hAnsi="Arial" w:cs="Arial"/>
          <w:color w:val="000000" w:themeColor="text1"/>
          <w:spacing w:val="-2"/>
        </w:rPr>
        <w:t>he requirement under the Police and</w:t>
      </w:r>
      <w:r>
        <w:rPr>
          <w:rFonts w:ascii="Arial" w:hAnsi="Arial" w:cs="Arial"/>
          <w:color w:val="000000" w:themeColor="text1"/>
          <w:spacing w:val="-2"/>
        </w:rPr>
        <w:t xml:space="preserve"> Fire</w:t>
      </w:r>
      <w:r w:rsidR="00E23BEA">
        <w:rPr>
          <w:rFonts w:ascii="Arial" w:hAnsi="Arial" w:cs="Arial"/>
          <w:color w:val="000000" w:themeColor="text1"/>
          <w:spacing w:val="-2"/>
        </w:rPr>
        <w:t xml:space="preserve"> </w:t>
      </w:r>
      <w:r>
        <w:rPr>
          <w:rFonts w:ascii="Arial" w:hAnsi="Arial" w:cs="Arial"/>
          <w:color w:val="000000" w:themeColor="text1"/>
          <w:spacing w:val="-2"/>
        </w:rPr>
        <w:t xml:space="preserve">Reform </w:t>
      </w:r>
      <w:r w:rsidR="000D04CE">
        <w:rPr>
          <w:rFonts w:ascii="Arial" w:hAnsi="Arial" w:cs="Arial"/>
          <w:color w:val="000000" w:themeColor="text1"/>
          <w:spacing w:val="-2"/>
        </w:rPr>
        <w:t>(Scotland) Act 2012 to produce this</w:t>
      </w:r>
      <w:r>
        <w:rPr>
          <w:rFonts w:ascii="Arial" w:hAnsi="Arial" w:cs="Arial"/>
          <w:color w:val="000000" w:themeColor="text1"/>
          <w:spacing w:val="-2"/>
        </w:rPr>
        <w:t xml:space="preserve"> Local Policing Plan</w:t>
      </w:r>
      <w:r w:rsidR="002636C4">
        <w:rPr>
          <w:rFonts w:ascii="Arial" w:hAnsi="Arial" w:cs="Arial"/>
          <w:color w:val="000000" w:themeColor="text1"/>
          <w:spacing w:val="-2"/>
        </w:rPr>
        <w:t xml:space="preserve"> for approval by </w:t>
      </w:r>
      <w:r w:rsidR="00392C4D">
        <w:rPr>
          <w:rFonts w:ascii="Arial" w:hAnsi="Arial" w:cs="Arial"/>
          <w:color w:val="000000" w:themeColor="text1"/>
          <w:spacing w:val="-2"/>
        </w:rPr>
        <w:t>the Local Authority</w:t>
      </w:r>
      <w:r>
        <w:rPr>
          <w:rFonts w:ascii="Arial" w:hAnsi="Arial" w:cs="Arial"/>
          <w:color w:val="000000" w:themeColor="text1"/>
          <w:spacing w:val="-2"/>
        </w:rPr>
        <w:t>.</w:t>
      </w:r>
    </w:p>
    <w:p w14:paraId="4B0D7CCA" w14:textId="77777777" w:rsidR="006E4682" w:rsidRDefault="006E4682" w:rsidP="002636C4">
      <w:pPr>
        <w:pStyle w:val="BodyText"/>
        <w:spacing w:line="28" w:lineRule="atLeast"/>
        <w:ind w:right="36"/>
        <w:jc w:val="both"/>
        <w:rPr>
          <w:rFonts w:ascii="Arial" w:hAnsi="Arial" w:cs="Arial"/>
          <w:color w:val="000000" w:themeColor="text1"/>
        </w:rPr>
      </w:pPr>
    </w:p>
    <w:p w14:paraId="2FC2F51C" w14:textId="74EA3B24" w:rsidR="00144276" w:rsidRDefault="00D50E32" w:rsidP="006E4682">
      <w:pPr>
        <w:pStyle w:val="BodyText"/>
        <w:spacing w:line="28" w:lineRule="atLeast"/>
        <w:ind w:right="36"/>
        <w:jc w:val="both"/>
        <w:rPr>
          <w:rFonts w:ascii="Arial" w:hAnsi="Arial" w:cs="Arial"/>
          <w:color w:val="000000" w:themeColor="text1"/>
        </w:rPr>
      </w:pPr>
      <w:r>
        <w:rPr>
          <w:rFonts w:ascii="Arial" w:hAnsi="Arial" w:cs="Arial"/>
          <w:color w:val="000000" w:themeColor="text1"/>
        </w:rPr>
        <w:t>Shetland</w:t>
      </w:r>
      <w:r w:rsidR="000D04CE">
        <w:rPr>
          <w:rFonts w:ascii="Arial" w:hAnsi="Arial" w:cs="Arial"/>
          <w:color w:val="000000" w:themeColor="text1"/>
        </w:rPr>
        <w:t xml:space="preserve"> remain</w:t>
      </w:r>
      <w:r w:rsidR="00392C4D">
        <w:rPr>
          <w:rFonts w:ascii="Arial" w:hAnsi="Arial" w:cs="Arial"/>
          <w:color w:val="000000" w:themeColor="text1"/>
        </w:rPr>
        <w:t>s</w:t>
      </w:r>
      <w:r w:rsidR="00CC0329" w:rsidRPr="00CC0329">
        <w:rPr>
          <w:rFonts w:ascii="Arial" w:hAnsi="Arial" w:cs="Arial"/>
          <w:color w:val="000000" w:themeColor="text1"/>
        </w:rPr>
        <w:t xml:space="preserve"> one of the safest</w:t>
      </w:r>
      <w:r w:rsidR="00CC0329">
        <w:rPr>
          <w:rFonts w:ascii="Arial" w:hAnsi="Arial" w:cs="Arial"/>
          <w:color w:val="000000" w:themeColor="text1"/>
        </w:rPr>
        <w:t xml:space="preserve"> areas</w:t>
      </w:r>
      <w:r w:rsidR="00CC0329" w:rsidRPr="00CC0329">
        <w:rPr>
          <w:rFonts w:ascii="Arial" w:hAnsi="Arial" w:cs="Arial"/>
          <w:color w:val="000000" w:themeColor="text1"/>
        </w:rPr>
        <w:t xml:space="preserve"> in the United Kingdom in terms of the overall levels of crime,</w:t>
      </w:r>
      <w:r w:rsidR="00CC0329">
        <w:rPr>
          <w:rFonts w:ascii="Arial" w:hAnsi="Arial" w:cs="Arial"/>
          <w:color w:val="000000" w:themeColor="text1"/>
        </w:rPr>
        <w:t xml:space="preserve"> </w:t>
      </w:r>
      <w:r w:rsidR="000D04CE">
        <w:rPr>
          <w:rFonts w:ascii="Arial" w:hAnsi="Arial" w:cs="Arial"/>
          <w:color w:val="000000" w:themeColor="text1"/>
        </w:rPr>
        <w:t xml:space="preserve">but </w:t>
      </w:r>
      <w:r w:rsidR="00CC0329">
        <w:rPr>
          <w:rFonts w:ascii="Arial" w:hAnsi="Arial" w:cs="Arial"/>
          <w:color w:val="000000" w:themeColor="text1"/>
        </w:rPr>
        <w:t>it</w:t>
      </w:r>
      <w:r w:rsidR="00144276">
        <w:rPr>
          <w:rFonts w:ascii="Arial" w:hAnsi="Arial" w:cs="Arial"/>
          <w:color w:val="000000" w:themeColor="text1"/>
        </w:rPr>
        <w:t xml:space="preserve"> also</w:t>
      </w:r>
      <w:r w:rsidR="00CC0329">
        <w:rPr>
          <w:rFonts w:ascii="Arial" w:hAnsi="Arial" w:cs="Arial"/>
          <w:color w:val="000000" w:themeColor="text1"/>
        </w:rPr>
        <w:t xml:space="preserve"> faces a unique set of challenges in how we go about meeting the expectations of our communities</w:t>
      </w:r>
      <w:r w:rsidR="000D04CE">
        <w:rPr>
          <w:rFonts w:ascii="Arial" w:hAnsi="Arial" w:cs="Arial"/>
          <w:color w:val="000000" w:themeColor="text1"/>
        </w:rPr>
        <w:t>. We</w:t>
      </w:r>
      <w:r w:rsidR="00CC0329" w:rsidRPr="00CC0329">
        <w:rPr>
          <w:rFonts w:ascii="Arial" w:hAnsi="Arial" w:cs="Arial"/>
          <w:color w:val="000000" w:themeColor="text1"/>
        </w:rPr>
        <w:t xml:space="preserve"> are far from being immune from </w:t>
      </w:r>
      <w:r w:rsidR="00CC0329">
        <w:rPr>
          <w:rFonts w:ascii="Arial" w:hAnsi="Arial" w:cs="Arial"/>
          <w:color w:val="000000" w:themeColor="text1"/>
        </w:rPr>
        <w:t>the issues which are seen in more densely populated areas -</w:t>
      </w:r>
      <w:r w:rsidR="000D04CE">
        <w:rPr>
          <w:rFonts w:ascii="Arial" w:hAnsi="Arial" w:cs="Arial"/>
          <w:color w:val="000000" w:themeColor="text1"/>
        </w:rPr>
        <w:t xml:space="preserve"> albei</w:t>
      </w:r>
      <w:r w:rsidR="00CC0329" w:rsidRPr="00CC0329">
        <w:rPr>
          <w:rFonts w:ascii="Arial" w:hAnsi="Arial" w:cs="Arial"/>
          <w:color w:val="000000" w:themeColor="text1"/>
        </w:rPr>
        <w:t>t at a less concentrated level.</w:t>
      </w:r>
      <w:r w:rsidR="006E4682">
        <w:rPr>
          <w:rFonts w:ascii="Arial" w:hAnsi="Arial" w:cs="Arial"/>
          <w:color w:val="000000" w:themeColor="text1"/>
        </w:rPr>
        <w:t xml:space="preserve"> </w:t>
      </w:r>
      <w:r w:rsidR="00D56F8F">
        <w:rPr>
          <w:rFonts w:ascii="Arial" w:hAnsi="Arial" w:cs="Arial"/>
          <w:color w:val="000000" w:themeColor="text1"/>
        </w:rPr>
        <w:t xml:space="preserve">Responding to these challenges can only be done through a focus on effective </w:t>
      </w:r>
      <w:r w:rsidR="006E4682">
        <w:rPr>
          <w:rFonts w:ascii="Arial" w:hAnsi="Arial" w:cs="Arial"/>
          <w:color w:val="000000" w:themeColor="text1"/>
        </w:rPr>
        <w:t>p</w:t>
      </w:r>
      <w:r w:rsidR="00144276">
        <w:rPr>
          <w:rFonts w:ascii="Arial" w:hAnsi="Arial" w:cs="Arial"/>
          <w:color w:val="000000" w:themeColor="text1"/>
        </w:rPr>
        <w:t xml:space="preserve">artnership working </w:t>
      </w:r>
      <w:r w:rsidR="006E4682">
        <w:rPr>
          <w:rFonts w:ascii="Arial" w:hAnsi="Arial" w:cs="Arial"/>
          <w:color w:val="000000" w:themeColor="text1"/>
        </w:rPr>
        <w:t xml:space="preserve">- </w:t>
      </w:r>
      <w:r w:rsidR="00144276">
        <w:rPr>
          <w:rFonts w:ascii="Arial" w:hAnsi="Arial" w:cs="Arial"/>
          <w:color w:val="000000" w:themeColor="text1"/>
        </w:rPr>
        <w:t>which includes not only our statutory partner</w:t>
      </w:r>
      <w:r w:rsidR="006E4682">
        <w:rPr>
          <w:rFonts w:ascii="Arial" w:hAnsi="Arial" w:cs="Arial"/>
          <w:color w:val="000000" w:themeColor="text1"/>
        </w:rPr>
        <w:t xml:space="preserve">s but </w:t>
      </w:r>
      <w:r w:rsidR="00144276">
        <w:rPr>
          <w:rFonts w:ascii="Arial" w:hAnsi="Arial" w:cs="Arial"/>
          <w:color w:val="000000" w:themeColor="text1"/>
        </w:rPr>
        <w:t>a</w:t>
      </w:r>
      <w:r w:rsidR="000D04CE">
        <w:rPr>
          <w:rFonts w:ascii="Arial" w:hAnsi="Arial" w:cs="Arial"/>
          <w:color w:val="000000" w:themeColor="text1"/>
        </w:rPr>
        <w:t>lso a</w:t>
      </w:r>
      <w:r w:rsidR="00144276">
        <w:rPr>
          <w:rFonts w:ascii="Arial" w:hAnsi="Arial" w:cs="Arial"/>
          <w:color w:val="000000" w:themeColor="text1"/>
        </w:rPr>
        <w:t xml:space="preserve"> wide variety of organisations</w:t>
      </w:r>
      <w:r w:rsidR="006E4682">
        <w:rPr>
          <w:rFonts w:ascii="Arial" w:hAnsi="Arial" w:cs="Arial"/>
          <w:color w:val="000000" w:themeColor="text1"/>
        </w:rPr>
        <w:t>,</w:t>
      </w:r>
      <w:r w:rsidR="00144276">
        <w:rPr>
          <w:rFonts w:ascii="Arial" w:hAnsi="Arial" w:cs="Arial"/>
          <w:color w:val="000000" w:themeColor="text1"/>
        </w:rPr>
        <w:t xml:space="preserve"> as well as the communities which we serve. </w:t>
      </w:r>
    </w:p>
    <w:p w14:paraId="2E878577" w14:textId="77777777" w:rsidR="00144276" w:rsidRDefault="00144276" w:rsidP="002636C4">
      <w:pPr>
        <w:pStyle w:val="BodyText"/>
        <w:spacing w:line="28" w:lineRule="atLeast"/>
        <w:ind w:right="743"/>
        <w:jc w:val="both"/>
        <w:rPr>
          <w:rFonts w:ascii="Arial" w:hAnsi="Arial" w:cs="Arial"/>
          <w:color w:val="000000" w:themeColor="text1"/>
        </w:rPr>
      </w:pPr>
    </w:p>
    <w:p w14:paraId="1EE0B392" w14:textId="1F882E52" w:rsidR="00D56F8F" w:rsidRPr="001C784F" w:rsidRDefault="00144276" w:rsidP="002636C4">
      <w:pPr>
        <w:pStyle w:val="BodyText"/>
        <w:spacing w:line="28" w:lineRule="atLeast"/>
        <w:ind w:right="95"/>
        <w:jc w:val="both"/>
        <w:rPr>
          <w:rFonts w:ascii="Arial" w:hAnsi="Arial" w:cs="Arial"/>
          <w:color w:val="000000" w:themeColor="text1"/>
        </w:rPr>
      </w:pPr>
      <w:r>
        <w:rPr>
          <w:rFonts w:ascii="Arial" w:hAnsi="Arial" w:cs="Arial"/>
          <w:color w:val="000000" w:themeColor="text1"/>
          <w:spacing w:val="-2"/>
        </w:rPr>
        <w:t>We recognize our role in identifying and supporting those within our communities who are particularly vulnerable and ensuring pathways to a wider level of support are created and main</w:t>
      </w:r>
      <w:r w:rsidR="000D04CE">
        <w:rPr>
          <w:rFonts w:ascii="Arial" w:hAnsi="Arial" w:cs="Arial"/>
          <w:color w:val="000000" w:themeColor="text1"/>
          <w:spacing w:val="-2"/>
        </w:rPr>
        <w:t xml:space="preserve">tained as part of </w:t>
      </w:r>
      <w:r>
        <w:rPr>
          <w:rFonts w:ascii="Arial" w:hAnsi="Arial" w:cs="Arial"/>
          <w:color w:val="000000" w:themeColor="text1"/>
          <w:spacing w:val="-2"/>
        </w:rPr>
        <w:t xml:space="preserve">a program </w:t>
      </w:r>
      <w:r w:rsidR="000D04CE">
        <w:rPr>
          <w:rFonts w:ascii="Arial" w:hAnsi="Arial" w:cs="Arial"/>
          <w:color w:val="000000" w:themeColor="text1"/>
          <w:spacing w:val="-2"/>
        </w:rPr>
        <w:t>of initiatives with a focus on</w:t>
      </w:r>
      <w:r>
        <w:rPr>
          <w:rFonts w:ascii="Arial" w:hAnsi="Arial" w:cs="Arial"/>
          <w:color w:val="000000" w:themeColor="text1"/>
          <w:spacing w:val="-2"/>
        </w:rPr>
        <w:t xml:space="preserve"> </w:t>
      </w:r>
      <w:r w:rsidR="00EC5F99">
        <w:rPr>
          <w:rFonts w:ascii="Arial" w:hAnsi="Arial" w:cs="Arial"/>
          <w:color w:val="000000" w:themeColor="text1"/>
          <w:spacing w:val="-2"/>
        </w:rPr>
        <w:t>prevention and public protection.</w:t>
      </w:r>
      <w:r w:rsidR="000D04CE" w:rsidRPr="000D04CE">
        <w:t xml:space="preserve"> </w:t>
      </w:r>
      <w:r w:rsidR="00392C4D">
        <w:rPr>
          <w:rFonts w:ascii="Arial" w:hAnsi="Arial" w:cs="Arial"/>
          <w:color w:val="000000" w:themeColor="text1"/>
          <w:spacing w:val="-2"/>
        </w:rPr>
        <w:t xml:space="preserve">This </w:t>
      </w:r>
      <w:r w:rsidR="00D50E32">
        <w:rPr>
          <w:rFonts w:ascii="Arial" w:hAnsi="Arial" w:cs="Arial"/>
          <w:color w:val="000000" w:themeColor="text1"/>
          <w:spacing w:val="-2"/>
        </w:rPr>
        <w:t>Shetland</w:t>
      </w:r>
      <w:r w:rsidR="000D04CE" w:rsidRPr="000D04CE">
        <w:rPr>
          <w:rFonts w:ascii="Arial" w:hAnsi="Arial" w:cs="Arial"/>
          <w:color w:val="000000" w:themeColor="text1"/>
          <w:spacing w:val="-2"/>
        </w:rPr>
        <w:t xml:space="preserve"> Local Policing Plan has been designed to articulate our broad contribution to the </w:t>
      </w:r>
      <w:r w:rsidR="00D50E32">
        <w:rPr>
          <w:rFonts w:ascii="Arial" w:hAnsi="Arial" w:cs="Arial"/>
          <w:color w:val="000000" w:themeColor="text1"/>
          <w:spacing w:val="-2"/>
        </w:rPr>
        <w:t>Shetland</w:t>
      </w:r>
      <w:r w:rsidR="00392C4D">
        <w:rPr>
          <w:rFonts w:ascii="Arial" w:hAnsi="Arial" w:cs="Arial"/>
          <w:color w:val="000000" w:themeColor="text1"/>
          <w:spacing w:val="-2"/>
        </w:rPr>
        <w:t xml:space="preserve"> Community</w:t>
      </w:r>
      <w:r w:rsidR="000D04CE" w:rsidRPr="000D04CE">
        <w:rPr>
          <w:rFonts w:ascii="Arial" w:hAnsi="Arial" w:cs="Arial"/>
          <w:color w:val="000000" w:themeColor="text1"/>
          <w:spacing w:val="-2"/>
        </w:rPr>
        <w:t xml:space="preserve"> Plan,</w:t>
      </w:r>
      <w:r w:rsidR="000D04CE">
        <w:rPr>
          <w:rFonts w:ascii="Arial" w:hAnsi="Arial" w:cs="Arial"/>
          <w:color w:val="000000" w:themeColor="text1"/>
          <w:spacing w:val="-2"/>
        </w:rPr>
        <w:t xml:space="preserve"> which </w:t>
      </w:r>
      <w:r w:rsidR="00DB5528">
        <w:rPr>
          <w:rFonts w:ascii="Arial" w:hAnsi="Arial" w:cs="Arial"/>
          <w:color w:val="000000" w:themeColor="text1"/>
          <w:spacing w:val="-2"/>
        </w:rPr>
        <w:t xml:space="preserve">is </w:t>
      </w:r>
      <w:r w:rsidR="00DB5528" w:rsidRPr="000D04CE">
        <w:rPr>
          <w:rFonts w:ascii="Arial" w:hAnsi="Arial" w:cs="Arial"/>
          <w:color w:val="000000" w:themeColor="text1"/>
          <w:spacing w:val="-2"/>
        </w:rPr>
        <w:t>in</w:t>
      </w:r>
      <w:r w:rsidR="000D04CE" w:rsidRPr="000D04CE">
        <w:rPr>
          <w:rFonts w:ascii="Arial" w:hAnsi="Arial" w:cs="Arial"/>
          <w:color w:val="000000" w:themeColor="text1"/>
          <w:spacing w:val="-2"/>
        </w:rPr>
        <w:t xml:space="preserve"> keeping with our commitment to tackle challenging, chronic and long term issues while supporting resilience in partnership with our communities and other public and voluntary agencies.</w:t>
      </w:r>
    </w:p>
    <w:p w14:paraId="3A2394C5" w14:textId="77777777" w:rsidR="00D56F8F" w:rsidRDefault="00D56F8F" w:rsidP="002636C4">
      <w:pPr>
        <w:pStyle w:val="BodyText"/>
        <w:spacing w:line="28" w:lineRule="atLeast"/>
        <w:ind w:right="36"/>
        <w:jc w:val="both"/>
        <w:rPr>
          <w:rFonts w:ascii="Arial" w:hAnsi="Arial" w:cs="Arial"/>
          <w:color w:val="000000" w:themeColor="text1"/>
        </w:rPr>
      </w:pPr>
    </w:p>
    <w:p w14:paraId="35BAA2E0" w14:textId="18D41A84" w:rsidR="00D56F8F" w:rsidRPr="00EC5F99" w:rsidRDefault="00EC5F99" w:rsidP="002636C4">
      <w:pPr>
        <w:pStyle w:val="BodyText"/>
        <w:spacing w:line="28" w:lineRule="atLeast"/>
        <w:ind w:right="36"/>
        <w:jc w:val="both"/>
        <w:rPr>
          <w:rFonts w:ascii="Arial" w:hAnsi="Arial" w:cs="Arial"/>
          <w:color w:val="000000" w:themeColor="text1"/>
        </w:rPr>
      </w:pPr>
      <w:r w:rsidRPr="00EC5F99">
        <w:rPr>
          <w:rFonts w:ascii="Arial" w:hAnsi="Arial" w:cs="Arial"/>
          <w:color w:val="000000" w:themeColor="text1"/>
        </w:rPr>
        <w:t>To ensure</w:t>
      </w:r>
      <w:r w:rsidRPr="00EC5F99">
        <w:rPr>
          <w:rFonts w:ascii="Arial" w:hAnsi="Arial" w:cs="Arial"/>
        </w:rPr>
        <w:t xml:space="preserve"> we continue to plan on the basis of not only national priorities but local needs </w:t>
      </w:r>
      <w:r w:rsidR="000D04CE">
        <w:rPr>
          <w:rFonts w:ascii="Arial" w:hAnsi="Arial" w:cs="Arial"/>
        </w:rPr>
        <w:t>we have continued to engage in</w:t>
      </w:r>
      <w:r w:rsidRPr="00EC5F99">
        <w:rPr>
          <w:rFonts w:ascii="Arial" w:hAnsi="Arial" w:cs="Arial"/>
          <w:color w:val="000000" w:themeColor="text1"/>
        </w:rPr>
        <w:t xml:space="preserve"> </w:t>
      </w:r>
      <w:r>
        <w:rPr>
          <w:rFonts w:ascii="Arial" w:hAnsi="Arial" w:cs="Arial"/>
          <w:color w:val="000000" w:themeColor="text1"/>
        </w:rPr>
        <w:t xml:space="preserve">extensive </w:t>
      </w:r>
      <w:r w:rsidRPr="00EC5F99">
        <w:rPr>
          <w:rFonts w:ascii="Arial" w:hAnsi="Arial" w:cs="Arial"/>
          <w:color w:val="000000" w:themeColor="text1"/>
        </w:rPr>
        <w:t>consultation, feedback and broader analysis of cri</w:t>
      </w:r>
      <w:r w:rsidR="000D04CE">
        <w:rPr>
          <w:rFonts w:ascii="Arial" w:hAnsi="Arial" w:cs="Arial"/>
          <w:color w:val="000000" w:themeColor="text1"/>
        </w:rPr>
        <w:t>me and other supporting data. This plan</w:t>
      </w:r>
      <w:r w:rsidRPr="00EC5F99">
        <w:rPr>
          <w:rFonts w:ascii="Arial" w:hAnsi="Arial" w:cs="Arial"/>
          <w:color w:val="000000" w:themeColor="text1"/>
        </w:rPr>
        <w:t xml:space="preserve"> outlines what our priorities will be and how our services will be delivered over the next three years.</w:t>
      </w:r>
      <w:r>
        <w:rPr>
          <w:rFonts w:ascii="Arial" w:hAnsi="Arial" w:cs="Arial"/>
          <w:color w:val="000000" w:themeColor="text1"/>
        </w:rPr>
        <w:t xml:space="preserve"> </w:t>
      </w:r>
    </w:p>
    <w:p w14:paraId="5D97A1DE" w14:textId="77777777" w:rsidR="00EC5F99" w:rsidRDefault="00EC5F99" w:rsidP="002636C4">
      <w:pPr>
        <w:pStyle w:val="BodyText"/>
        <w:spacing w:line="28" w:lineRule="atLeast"/>
        <w:jc w:val="both"/>
        <w:rPr>
          <w:rFonts w:ascii="Arial" w:hAnsi="Arial" w:cs="Arial"/>
          <w:color w:val="000000" w:themeColor="text1"/>
          <w:sz w:val="27"/>
        </w:rPr>
      </w:pPr>
    </w:p>
    <w:p w14:paraId="7B86DBF4" w14:textId="39C9DB80" w:rsidR="002636C4" w:rsidRDefault="002636C4" w:rsidP="002636C4">
      <w:pPr>
        <w:pStyle w:val="BodyText"/>
        <w:spacing w:line="28" w:lineRule="atLeast"/>
        <w:jc w:val="both"/>
        <w:rPr>
          <w:rFonts w:ascii="Arial" w:hAnsi="Arial" w:cs="Arial"/>
          <w:color w:val="000000" w:themeColor="text1"/>
        </w:rPr>
      </w:pPr>
      <w:r>
        <w:rPr>
          <w:rFonts w:ascii="Arial" w:hAnsi="Arial" w:cs="Arial"/>
          <w:color w:val="000000" w:themeColor="text1"/>
        </w:rPr>
        <w:t xml:space="preserve">At this point </w:t>
      </w:r>
      <w:r w:rsidR="00EC5F99" w:rsidRPr="002636C4">
        <w:rPr>
          <w:rFonts w:ascii="Arial" w:hAnsi="Arial" w:cs="Arial"/>
          <w:color w:val="000000" w:themeColor="text1"/>
        </w:rPr>
        <w:t xml:space="preserve">I would normally reflect on the exciting opportunities ahead </w:t>
      </w:r>
      <w:r>
        <w:rPr>
          <w:rFonts w:ascii="Arial" w:hAnsi="Arial" w:cs="Arial"/>
          <w:color w:val="000000" w:themeColor="text1"/>
        </w:rPr>
        <w:t xml:space="preserve">- </w:t>
      </w:r>
      <w:r w:rsidR="00EC5F99" w:rsidRPr="002636C4">
        <w:rPr>
          <w:rFonts w:ascii="Arial" w:hAnsi="Arial" w:cs="Arial"/>
          <w:color w:val="000000" w:themeColor="text1"/>
        </w:rPr>
        <w:t>but there is no doubt that having experienced a unique period in policing, and across society in general, the next three years will continue to</w:t>
      </w:r>
      <w:r w:rsidRPr="002636C4">
        <w:rPr>
          <w:rFonts w:ascii="Arial" w:hAnsi="Arial" w:cs="Arial"/>
          <w:color w:val="000000" w:themeColor="text1"/>
        </w:rPr>
        <w:t xml:space="preserve"> present significant challenges. W</w:t>
      </w:r>
      <w:r w:rsidR="00EC5F99" w:rsidRPr="002636C4">
        <w:rPr>
          <w:rFonts w:ascii="Arial" w:hAnsi="Arial" w:cs="Arial"/>
          <w:color w:val="000000" w:themeColor="text1"/>
        </w:rPr>
        <w:t>e will seek to take advantage of opportunities</w:t>
      </w:r>
      <w:r w:rsidR="000D04CE">
        <w:rPr>
          <w:rFonts w:ascii="Arial" w:hAnsi="Arial" w:cs="Arial"/>
          <w:color w:val="000000" w:themeColor="text1"/>
        </w:rPr>
        <w:t xml:space="preserve"> that exist</w:t>
      </w:r>
      <w:r w:rsidR="00EC5F99" w:rsidRPr="002636C4">
        <w:rPr>
          <w:rFonts w:ascii="Arial" w:hAnsi="Arial" w:cs="Arial"/>
          <w:color w:val="000000" w:themeColor="text1"/>
        </w:rPr>
        <w:t xml:space="preserve"> through new technology and providing our people with the appropriate skills to ensure we are agile in responding to emer</w:t>
      </w:r>
      <w:r w:rsidR="000B3AE9">
        <w:rPr>
          <w:rFonts w:ascii="Arial" w:hAnsi="Arial" w:cs="Arial"/>
          <w:color w:val="000000" w:themeColor="text1"/>
        </w:rPr>
        <w:t>ging threats and opportunities.</w:t>
      </w:r>
    </w:p>
    <w:p w14:paraId="698F4EAB" w14:textId="77777777" w:rsidR="000B3AE9" w:rsidRDefault="000B3AE9" w:rsidP="002636C4">
      <w:pPr>
        <w:pStyle w:val="BodyText"/>
        <w:spacing w:line="28" w:lineRule="atLeast"/>
        <w:jc w:val="both"/>
        <w:rPr>
          <w:rFonts w:ascii="Arial" w:hAnsi="Arial" w:cs="Arial"/>
          <w:color w:val="000000" w:themeColor="text1"/>
        </w:rPr>
      </w:pPr>
    </w:p>
    <w:p w14:paraId="7FB1120D" w14:textId="488C5300" w:rsidR="002636C4" w:rsidRPr="00E23BEA" w:rsidRDefault="002636C4" w:rsidP="00E23BEA">
      <w:pPr>
        <w:pStyle w:val="BodyText"/>
        <w:spacing w:line="28" w:lineRule="atLeast"/>
        <w:jc w:val="both"/>
        <w:rPr>
          <w:rFonts w:ascii="Arial" w:hAnsi="Arial" w:cs="Arial"/>
          <w:color w:val="000000" w:themeColor="text1"/>
        </w:rPr>
      </w:pPr>
      <w:r w:rsidRPr="00E23BEA">
        <w:rPr>
          <w:rFonts w:ascii="Arial" w:hAnsi="Arial" w:cs="Arial"/>
          <w:color w:val="000000" w:themeColor="text1"/>
        </w:rPr>
        <w:t xml:space="preserve">There is no doubt that our focus will remain on playing our part in keeping </w:t>
      </w:r>
      <w:r w:rsidR="00D50E32" w:rsidRPr="00E23BEA">
        <w:rPr>
          <w:rFonts w:ascii="Arial" w:hAnsi="Arial" w:cs="Arial"/>
          <w:color w:val="000000" w:themeColor="text1"/>
        </w:rPr>
        <w:t>Shetland</w:t>
      </w:r>
      <w:r w:rsidRPr="00E23BEA">
        <w:rPr>
          <w:rFonts w:ascii="Arial" w:hAnsi="Arial" w:cs="Arial"/>
          <w:color w:val="000000" w:themeColor="text1"/>
        </w:rPr>
        <w:t xml:space="preserve"> </w:t>
      </w:r>
      <w:r w:rsidR="000D04CE" w:rsidRPr="00E23BEA">
        <w:rPr>
          <w:rFonts w:ascii="Arial" w:hAnsi="Arial" w:cs="Arial"/>
          <w:color w:val="000000" w:themeColor="text1"/>
        </w:rPr>
        <w:t>a safe and supportive place to live, work and visit</w:t>
      </w:r>
      <w:r w:rsidRPr="00E23BEA">
        <w:rPr>
          <w:rFonts w:ascii="Arial" w:hAnsi="Arial" w:cs="Arial"/>
          <w:color w:val="000000" w:themeColor="text1"/>
        </w:rPr>
        <w:t xml:space="preserve">. </w:t>
      </w:r>
    </w:p>
    <w:p w14:paraId="2EDFF8CB" w14:textId="77777777" w:rsidR="001C784F" w:rsidRPr="00E23BEA" w:rsidRDefault="001C784F" w:rsidP="00E23BEA">
      <w:pPr>
        <w:spacing w:before="0" w:after="0" w:line="28" w:lineRule="atLeast"/>
        <w:ind w:right="706"/>
        <w:rPr>
          <w:b/>
        </w:rPr>
      </w:pPr>
    </w:p>
    <w:p w14:paraId="61584169" w14:textId="5AF39457" w:rsidR="001C784F" w:rsidRPr="00E23BEA" w:rsidRDefault="001923BD" w:rsidP="00E23BEA">
      <w:pPr>
        <w:spacing w:before="0" w:after="0" w:line="28" w:lineRule="atLeast"/>
        <w:ind w:right="706"/>
        <w:rPr>
          <w:b/>
        </w:rPr>
      </w:pPr>
      <w:r>
        <w:rPr>
          <w:b/>
        </w:rPr>
        <w:t>Robert Shepherd</w:t>
      </w:r>
    </w:p>
    <w:p w14:paraId="11D245CB" w14:textId="77777777" w:rsidR="001C784F" w:rsidRPr="00E23BEA" w:rsidRDefault="007B0DF1" w:rsidP="00E23BEA">
      <w:pPr>
        <w:spacing w:before="0" w:after="0" w:line="28" w:lineRule="atLeast"/>
        <w:ind w:right="706"/>
        <w:rPr>
          <w:b/>
        </w:rPr>
      </w:pPr>
      <w:r w:rsidRPr="00E23BEA">
        <w:rPr>
          <w:b/>
        </w:rPr>
        <w:lastRenderedPageBreak/>
        <w:t>Divisional</w:t>
      </w:r>
      <w:r w:rsidR="001C784F" w:rsidRPr="00E23BEA">
        <w:rPr>
          <w:b/>
        </w:rPr>
        <w:t xml:space="preserve"> Commander</w:t>
      </w:r>
    </w:p>
    <w:p w14:paraId="4ACC3EC2" w14:textId="3276A59B" w:rsidR="009A1A6A" w:rsidRPr="00E23BEA" w:rsidRDefault="001C784F" w:rsidP="00E23BEA">
      <w:pPr>
        <w:spacing w:before="0" w:after="0" w:line="28" w:lineRule="atLeast"/>
        <w:ind w:right="706"/>
        <w:rPr>
          <w:b/>
          <w:spacing w:val="-2"/>
        </w:rPr>
      </w:pPr>
      <w:r w:rsidRPr="00E23BEA">
        <w:rPr>
          <w:b/>
          <w:spacing w:val="-2"/>
        </w:rPr>
        <w:t>Highland</w:t>
      </w:r>
      <w:r w:rsidRPr="00E23BEA">
        <w:rPr>
          <w:b/>
          <w:spacing w:val="-10"/>
        </w:rPr>
        <w:t xml:space="preserve"> </w:t>
      </w:r>
      <w:r w:rsidRPr="00E23BEA">
        <w:rPr>
          <w:b/>
          <w:spacing w:val="-2"/>
        </w:rPr>
        <w:t>and</w:t>
      </w:r>
      <w:r w:rsidRPr="00E23BEA">
        <w:rPr>
          <w:b/>
          <w:spacing w:val="-9"/>
        </w:rPr>
        <w:t xml:space="preserve"> </w:t>
      </w:r>
      <w:r w:rsidRPr="00E23BEA">
        <w:rPr>
          <w:b/>
          <w:spacing w:val="-2"/>
        </w:rPr>
        <w:t>Islands</w:t>
      </w:r>
      <w:r w:rsidRPr="00E23BEA">
        <w:rPr>
          <w:b/>
          <w:spacing w:val="-11"/>
        </w:rPr>
        <w:t xml:space="preserve"> </w:t>
      </w:r>
      <w:r w:rsidRPr="00E23BEA">
        <w:rPr>
          <w:b/>
          <w:spacing w:val="-2"/>
        </w:rPr>
        <w:t>Division</w:t>
      </w:r>
    </w:p>
    <w:p w14:paraId="0CBBF065" w14:textId="77777777" w:rsidR="009A1A6A" w:rsidRDefault="009A1A6A">
      <w:pPr>
        <w:spacing w:before="240" w:after="0"/>
        <w:rPr>
          <w:b/>
          <w:spacing w:val="-2"/>
        </w:rPr>
      </w:pPr>
      <w:r>
        <w:rPr>
          <w:b/>
          <w:spacing w:val="-2"/>
        </w:rPr>
        <w:br w:type="page"/>
      </w:r>
    </w:p>
    <w:p w14:paraId="7EAE1BB4" w14:textId="55D50F01" w:rsidR="00BA6F9E" w:rsidRDefault="009A1A6A" w:rsidP="00886BFC">
      <w:pPr>
        <w:pStyle w:val="Heading2"/>
        <w:jc w:val="both"/>
      </w:pPr>
      <w:bookmarkStart w:id="3" w:name="_Toc141261130"/>
      <w:r>
        <w:lastRenderedPageBreak/>
        <w:t xml:space="preserve">Introduction to </w:t>
      </w:r>
      <w:r w:rsidR="00D50E32">
        <w:t>Shetland</w:t>
      </w:r>
      <w:bookmarkEnd w:id="3"/>
    </w:p>
    <w:p w14:paraId="71986183" w14:textId="2B99EA54" w:rsidR="009C525D" w:rsidRDefault="00D50E32" w:rsidP="00E23BEA">
      <w:pPr>
        <w:spacing w:before="0" w:after="0" w:line="28" w:lineRule="atLeast"/>
        <w:jc w:val="both"/>
      </w:pPr>
      <w:r>
        <w:t>Shetland</w:t>
      </w:r>
      <w:r w:rsidR="009A1A6A">
        <w:t xml:space="preserve"> </w:t>
      </w:r>
      <w:r w:rsidR="000E2613">
        <w:t xml:space="preserve">comprises </w:t>
      </w:r>
      <w:r w:rsidR="009C525D">
        <w:t>around 100 islands</w:t>
      </w:r>
      <w:r w:rsidR="000E2613" w:rsidRPr="000E2613">
        <w:t xml:space="preserve">, </w:t>
      </w:r>
      <w:r w:rsidR="009C525D">
        <w:t>16 of them inhabited</w:t>
      </w:r>
      <w:r w:rsidR="000E2613" w:rsidRPr="000E2613">
        <w:t>.</w:t>
      </w:r>
      <w:r w:rsidR="000E2613">
        <w:t xml:space="preserve"> </w:t>
      </w:r>
      <w:r w:rsidR="009C525D">
        <w:t>The largest island is known as the Mainland where, along with Yell, Fetlar and Unst, the majority of the population of 23</w:t>
      </w:r>
      <w:r w:rsidR="00392C4D">
        <w:t>,000</w:t>
      </w:r>
      <w:r w:rsidR="009C525D">
        <w:t xml:space="preserve"> reside</w:t>
      </w:r>
      <w:r w:rsidR="00392C4D">
        <w:t xml:space="preserve">. </w:t>
      </w:r>
      <w:r w:rsidR="009C525D">
        <w:t>Lerwick is regarded as the capital of Shetland.</w:t>
      </w:r>
    </w:p>
    <w:p w14:paraId="1CA7B7AF" w14:textId="77777777" w:rsidR="00E23BEA" w:rsidRDefault="00E23BEA" w:rsidP="00E23BEA">
      <w:pPr>
        <w:spacing w:before="0" w:after="0" w:line="28" w:lineRule="atLeast"/>
        <w:jc w:val="both"/>
      </w:pPr>
    </w:p>
    <w:p w14:paraId="7AC3A906" w14:textId="0DC2BE61" w:rsidR="002F6ADA" w:rsidRDefault="00392C4D" w:rsidP="00E23BEA">
      <w:pPr>
        <w:spacing w:before="0" w:after="0" w:line="28" w:lineRule="atLeast"/>
        <w:jc w:val="both"/>
      </w:pPr>
      <w:r>
        <w:t>Farming, fishing</w:t>
      </w:r>
      <w:r w:rsidR="009C525D">
        <w:t>, aquaculture, retail and the public sector</w:t>
      </w:r>
      <w:r>
        <w:t xml:space="preserve"> </w:t>
      </w:r>
      <w:r w:rsidR="009C525D">
        <w:t>are the key economic drivers.</w:t>
      </w:r>
      <w:r>
        <w:t xml:space="preserve"> </w:t>
      </w:r>
    </w:p>
    <w:p w14:paraId="693E723D" w14:textId="77777777" w:rsidR="00E23BEA" w:rsidRDefault="00E23BEA" w:rsidP="00E23BEA">
      <w:pPr>
        <w:spacing w:before="0" w:after="0" w:line="28" w:lineRule="atLeast"/>
        <w:jc w:val="both"/>
      </w:pPr>
    </w:p>
    <w:p w14:paraId="45A405B3" w14:textId="57BFC90C" w:rsidR="00CD5EC3" w:rsidRDefault="00631CF0" w:rsidP="00E23BEA">
      <w:pPr>
        <w:spacing w:before="0" w:after="0" w:line="28" w:lineRule="atLeast"/>
        <w:jc w:val="both"/>
      </w:pPr>
      <w:r>
        <w:t>Between 2011</w:t>
      </w:r>
      <w:r w:rsidR="009C525D">
        <w:t xml:space="preserve"> and 2018</w:t>
      </w:r>
      <w:r w:rsidR="000D04CE">
        <w:t xml:space="preserve"> o</w:t>
      </w:r>
      <w:r w:rsidR="00CA737B">
        <w:t xml:space="preserve">ur population has </w:t>
      </w:r>
      <w:r w:rsidR="009C525D">
        <w:t xml:space="preserve">decreased by 1.1% - </w:t>
      </w:r>
      <w:r w:rsidR="00CD5EC3">
        <w:t>but the</w:t>
      </w:r>
      <w:r w:rsidR="009C525D">
        <w:t xml:space="preserve"> percentage of our population in the youngest age bracket is</w:t>
      </w:r>
      <w:r w:rsidR="00CD5EC3">
        <w:t xml:space="preserve"> higher</w:t>
      </w:r>
      <w:r w:rsidR="009C525D">
        <w:t xml:space="preserve"> than that found elsewhere in Highland and Islands</w:t>
      </w:r>
      <w:r>
        <w:t xml:space="preserve"> </w:t>
      </w:r>
      <w:r w:rsidR="009C525D">
        <w:t xml:space="preserve">and </w:t>
      </w:r>
      <w:r w:rsidR="00CD5EC3">
        <w:t xml:space="preserve">broadly </w:t>
      </w:r>
      <w:r w:rsidR="009C525D">
        <w:t xml:space="preserve">similar to the Scottish average. </w:t>
      </w:r>
    </w:p>
    <w:p w14:paraId="1BB17ACF" w14:textId="77777777" w:rsidR="00E23BEA" w:rsidRDefault="00E23BEA" w:rsidP="00E23BEA">
      <w:pPr>
        <w:spacing w:before="0" w:after="0" w:line="28" w:lineRule="atLeast"/>
        <w:jc w:val="both"/>
      </w:pPr>
    </w:p>
    <w:p w14:paraId="6BF10FB8" w14:textId="5DDA70D6" w:rsidR="006334FA" w:rsidRDefault="00631CF0" w:rsidP="00E23BEA">
      <w:pPr>
        <w:spacing w:before="0" w:after="0" w:line="28" w:lineRule="atLeast"/>
        <w:jc w:val="both"/>
      </w:pPr>
      <w:r>
        <w:t xml:space="preserve">The 0-24 age group forms </w:t>
      </w:r>
      <w:r w:rsidR="009C525D">
        <w:t>27.8</w:t>
      </w:r>
      <w:r>
        <w:t>% of the population, compared to 27.6% in Scotland as a whole.</w:t>
      </w:r>
      <w:r w:rsidR="00CA737B">
        <w:t xml:space="preserve"> </w:t>
      </w:r>
    </w:p>
    <w:p w14:paraId="02C11937" w14:textId="77777777" w:rsidR="00E23BEA" w:rsidRDefault="00E23BEA" w:rsidP="00E23BEA">
      <w:pPr>
        <w:spacing w:before="0" w:after="0" w:line="28" w:lineRule="atLeast"/>
        <w:jc w:val="both"/>
      </w:pPr>
    </w:p>
    <w:p w14:paraId="6DB6E67F" w14:textId="77777777" w:rsidR="00E23BEA" w:rsidRDefault="00631CF0" w:rsidP="00E23BEA">
      <w:pPr>
        <w:spacing w:before="0" w:after="0" w:line="28" w:lineRule="atLeast"/>
        <w:jc w:val="both"/>
      </w:pPr>
      <w:r>
        <w:t>A quality Policing service is achieved through strong partners</w:t>
      </w:r>
      <w:r w:rsidR="00CD5EC3">
        <w:t>hips and 91</w:t>
      </w:r>
      <w:r>
        <w:t xml:space="preserve">% of people in </w:t>
      </w:r>
      <w:r w:rsidR="00D50E32">
        <w:t>Shetland</w:t>
      </w:r>
      <w:r>
        <w:t xml:space="preserve"> who responded to our survey felt safe in their local area</w:t>
      </w:r>
      <w:r w:rsidR="004D7723">
        <w:t>.</w:t>
      </w:r>
    </w:p>
    <w:p w14:paraId="78AF4EE4" w14:textId="77777777" w:rsidR="00E23BEA" w:rsidRDefault="00E23BEA" w:rsidP="00E23BEA">
      <w:pPr>
        <w:spacing w:before="0" w:after="0" w:line="28" w:lineRule="atLeast"/>
        <w:jc w:val="both"/>
      </w:pPr>
    </w:p>
    <w:p w14:paraId="6A4D7248" w14:textId="0FF68E20" w:rsidR="00AA699F" w:rsidRPr="000B3AE9" w:rsidRDefault="00631CF0" w:rsidP="0034418C">
      <w:pPr>
        <w:spacing w:before="0" w:after="0" w:line="28" w:lineRule="atLeast"/>
        <w:jc w:val="both"/>
      </w:pPr>
      <w:r>
        <w:t xml:space="preserve">Road safety and tackling </w:t>
      </w:r>
      <w:r w:rsidR="000E2613">
        <w:t>drug misuse remain the top 2 priorities from the responses to our research.</w:t>
      </w:r>
    </w:p>
    <w:p w14:paraId="6A80E418" w14:textId="4616999E" w:rsidR="00410305" w:rsidRPr="00AA699F" w:rsidRDefault="00410305" w:rsidP="0034418C">
      <w:pPr>
        <w:spacing w:before="0" w:after="0" w:line="28" w:lineRule="atLeast"/>
        <w:jc w:val="both"/>
        <w:rPr>
          <w:rFonts w:cs="Arial"/>
          <w:color w:val="000000" w:themeColor="text1"/>
          <w:shd w:val="clear" w:color="auto" w:fill="FFFFFF"/>
        </w:rPr>
      </w:pPr>
      <w:r>
        <w:rPr>
          <w:b/>
          <w:color w:val="FF0000"/>
        </w:rPr>
        <w:br w:type="page"/>
      </w:r>
    </w:p>
    <w:p w14:paraId="6DBB620E" w14:textId="77777777" w:rsidR="0062588E" w:rsidRDefault="007B0DF1" w:rsidP="0062588E">
      <w:pPr>
        <w:pStyle w:val="Heading2"/>
      </w:pPr>
      <w:bookmarkStart w:id="4" w:name="_Toc141261131"/>
      <w:r>
        <w:lastRenderedPageBreak/>
        <w:t>National Strategic A</w:t>
      </w:r>
      <w:r w:rsidR="0062588E">
        <w:t>lignment</w:t>
      </w:r>
      <w:bookmarkEnd w:id="4"/>
    </w:p>
    <w:p w14:paraId="69668239" w14:textId="77777777" w:rsidR="00BA6F9E" w:rsidRDefault="007A2C8F" w:rsidP="0034418C">
      <w:pPr>
        <w:spacing w:before="0" w:after="0" w:line="28" w:lineRule="atLeast"/>
        <w:jc w:val="both"/>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BA6F9E">
        <w:t>.</w:t>
      </w:r>
    </w:p>
    <w:p w14:paraId="0DD31FE9" w14:textId="77777777" w:rsidR="00BA6F9E" w:rsidRDefault="00BA6F9E" w:rsidP="0034418C">
      <w:pPr>
        <w:spacing w:before="0" w:after="0" w:line="28" w:lineRule="atLeast"/>
        <w:jc w:val="both"/>
      </w:pPr>
    </w:p>
    <w:p w14:paraId="48AD9E29" w14:textId="1C9EA957" w:rsidR="0062588E" w:rsidRDefault="00FC0CC6" w:rsidP="0034418C">
      <w:pPr>
        <w:spacing w:before="0" w:after="0" w:line="28" w:lineRule="atLeast"/>
        <w:jc w:val="both"/>
      </w:pPr>
      <w:r w:rsidRPr="00FC0CC6">
        <w:t>In addition to the Annual Police Plan, Po</w:t>
      </w:r>
      <w:r w:rsidR="00C12B23">
        <w:t>lice Scotland’s thirteen local P</w:t>
      </w:r>
      <w:r w:rsidRPr="00FC0CC6">
        <w:t xml:space="preserve">olicing </w:t>
      </w:r>
      <w:r w:rsidR="00C12B23">
        <w:t>D</w:t>
      </w:r>
      <w:r w:rsidRPr="00FC0CC6">
        <w:t>ivisions produce Local Police Plans which reference distinct priorities, objectives, outcomes and performance measures. They link to wider community planning arrangements, with Local Outcome Improvement Plans taken into account in their development.</w:t>
      </w:r>
    </w:p>
    <w:p w14:paraId="0AB1DE75" w14:textId="77777777" w:rsidR="00BA6F9E" w:rsidRDefault="00BA6F9E" w:rsidP="0034418C">
      <w:pPr>
        <w:spacing w:before="0" w:after="0" w:line="28" w:lineRule="atLeast"/>
        <w:jc w:val="both"/>
      </w:pPr>
    </w:p>
    <w:p w14:paraId="47995419" w14:textId="77777777" w:rsidR="00632D6C" w:rsidRDefault="00632D6C" w:rsidP="005175C6">
      <w:pPr>
        <w:pStyle w:val="ListParagraph"/>
      </w:pPr>
      <w:r>
        <w:t>Scottish Government National Outcomes/Strategic Priorities/Justice Vision</w:t>
      </w:r>
      <w:r w:rsidR="00F4384A">
        <w:t>.</w:t>
      </w:r>
    </w:p>
    <w:p w14:paraId="603C2EAD" w14:textId="77777777" w:rsidR="00632D6C" w:rsidRDefault="00632D6C" w:rsidP="005175C6">
      <w:pPr>
        <w:pStyle w:val="ListParagraph"/>
      </w:pPr>
      <w:r>
        <w:t>SPA/Police Scotland Strategic Outcomes</w:t>
      </w:r>
      <w:r w:rsidR="00F4384A">
        <w:t>.</w:t>
      </w:r>
    </w:p>
    <w:p w14:paraId="7FD79CC1" w14:textId="77777777" w:rsidR="00632D6C" w:rsidRDefault="00632D6C" w:rsidP="005175C6">
      <w:pPr>
        <w:pStyle w:val="ListParagraph"/>
      </w:pPr>
      <w:r>
        <w:t>Long Term Policing Strategy: Policing for a Safe, Protected and Resilient Scotland</w:t>
      </w:r>
      <w:r w:rsidR="00F4384A">
        <w:t>.</w:t>
      </w:r>
    </w:p>
    <w:p w14:paraId="6AE677FC" w14:textId="77777777" w:rsidR="00197628" w:rsidRDefault="00632D6C" w:rsidP="005175C6">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r w:rsidR="00F4384A">
        <w:t>.</w:t>
      </w:r>
    </w:p>
    <w:p w14:paraId="492E04FB" w14:textId="77777777" w:rsidR="00197628" w:rsidRDefault="00197628" w:rsidP="0034418C">
      <w:pPr>
        <w:spacing w:before="0" w:after="0" w:line="28" w:lineRule="atLeast"/>
        <w:jc w:val="both"/>
      </w:pPr>
    </w:p>
    <w:p w14:paraId="221C6C6B" w14:textId="2695EBDE" w:rsidR="00632D6C" w:rsidRDefault="00632D6C" w:rsidP="0034418C">
      <w:pPr>
        <w:spacing w:before="0" w:after="0" w:line="28" w:lineRule="atLeast"/>
        <w:jc w:val="both"/>
      </w:pPr>
      <w:r>
        <w:t xml:space="preserve">These are underpinned by plans including the Strategic Workforce Plan, Annual </w:t>
      </w:r>
    </w:p>
    <w:p w14:paraId="37780190" w14:textId="77777777" w:rsidR="00632D6C" w:rsidRDefault="00632D6C" w:rsidP="0034418C">
      <w:pPr>
        <w:pStyle w:val="ListBullet"/>
        <w:numPr>
          <w:ilvl w:val="0"/>
          <w:numId w:val="0"/>
        </w:numPr>
        <w:spacing w:before="0" w:after="0" w:line="28" w:lineRule="atLeast"/>
        <w:ind w:left="360" w:hanging="357"/>
        <w:jc w:val="both"/>
      </w:pPr>
      <w:r>
        <w:t xml:space="preserve">Police Plan, Local Police Plans, Local Outcome Improvement Plans and </w:t>
      </w:r>
    </w:p>
    <w:p w14:paraId="11E0D01A" w14:textId="77777777" w:rsidR="00632D6C" w:rsidRPr="00632D6C" w:rsidRDefault="00632D6C" w:rsidP="0034418C">
      <w:pPr>
        <w:pStyle w:val="ListBullet"/>
        <w:numPr>
          <w:ilvl w:val="0"/>
          <w:numId w:val="0"/>
        </w:numPr>
        <w:spacing w:before="0" w:after="0" w:line="28" w:lineRule="atLeast"/>
        <w:ind w:left="360" w:hanging="357"/>
        <w:jc w:val="both"/>
      </w:pPr>
      <w:r>
        <w:t>Financial Plans.</w:t>
      </w:r>
    </w:p>
    <w:p w14:paraId="789C204D" w14:textId="77777777" w:rsidR="0062588E" w:rsidRDefault="0062588E" w:rsidP="0062588E">
      <w:pPr>
        <w:spacing w:before="240" w:after="0"/>
        <w:rPr>
          <w:color w:val="FF0000"/>
        </w:rPr>
      </w:pPr>
    </w:p>
    <w:p w14:paraId="18902648" w14:textId="77777777" w:rsidR="0062588E" w:rsidRDefault="0062588E" w:rsidP="0062588E">
      <w:pPr>
        <w:spacing w:before="240" w:after="0"/>
        <w:rPr>
          <w:color w:val="FF0000"/>
        </w:rPr>
      </w:pPr>
    </w:p>
    <w:p w14:paraId="6D1958D1" w14:textId="77777777" w:rsidR="0062588E" w:rsidRDefault="0062588E" w:rsidP="0062588E">
      <w:pPr>
        <w:spacing w:before="240" w:after="0"/>
        <w:rPr>
          <w:rFonts w:eastAsiaTheme="majorEastAsia" w:cstheme="majorBidi"/>
          <w:b/>
          <w:color w:val="000000" w:themeColor="text1"/>
          <w:sz w:val="32"/>
          <w:szCs w:val="26"/>
        </w:rPr>
      </w:pPr>
      <w:r>
        <w:br w:type="page"/>
      </w:r>
    </w:p>
    <w:p w14:paraId="007140C4" w14:textId="77777777" w:rsidR="00505924" w:rsidRDefault="007B0DF1" w:rsidP="00E95467">
      <w:pPr>
        <w:pStyle w:val="Heading2"/>
      </w:pPr>
      <w:bookmarkStart w:id="5" w:name="_Toc141261132"/>
      <w:r>
        <w:lastRenderedPageBreak/>
        <w:t>Local Policing D</w:t>
      </w:r>
      <w:r w:rsidR="00505924">
        <w:t>elivery</w:t>
      </w:r>
      <w:bookmarkEnd w:id="5"/>
    </w:p>
    <w:p w14:paraId="4FE6415D" w14:textId="56874FC0"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 xml:space="preserve">We aim to deliver Policing that is visible, accessible and responsive to the needs of the people in </w:t>
      </w:r>
      <w:r w:rsidR="00D50E32">
        <w:rPr>
          <w:rFonts w:ascii="Arial" w:hAnsi="Arial" w:cs="Arial"/>
        </w:rPr>
        <w:t>Shetland</w:t>
      </w:r>
      <w:r w:rsidRPr="000E2613">
        <w:rPr>
          <w:rFonts w:ascii="Arial" w:hAnsi="Arial" w:cs="Arial"/>
        </w:rPr>
        <w:t xml:space="preserve">. We recognise the unique geography of </w:t>
      </w:r>
      <w:r w:rsidR="00D50E32">
        <w:rPr>
          <w:rFonts w:ascii="Arial" w:hAnsi="Arial" w:cs="Arial"/>
        </w:rPr>
        <w:t>Shetland</w:t>
      </w:r>
      <w:r w:rsidRPr="000E2613">
        <w:rPr>
          <w:rFonts w:ascii="Arial" w:hAnsi="Arial" w:cs="Arial"/>
        </w:rPr>
        <w:t xml:space="preserve"> and we will continue to work with Partners to be accessible and engaged within all our local communities.</w:t>
      </w:r>
    </w:p>
    <w:p w14:paraId="4F6670F7" w14:textId="77777777" w:rsidR="000E2613" w:rsidRPr="000E2613" w:rsidRDefault="000E2613" w:rsidP="000E2613">
      <w:pPr>
        <w:pStyle w:val="BodyText"/>
        <w:spacing w:line="28" w:lineRule="atLeast"/>
        <w:ind w:left="100" w:right="70"/>
        <w:jc w:val="both"/>
        <w:rPr>
          <w:rFonts w:ascii="Arial" w:hAnsi="Arial" w:cs="Arial"/>
        </w:rPr>
      </w:pPr>
    </w:p>
    <w:p w14:paraId="280887F4" w14:textId="77777777"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The Divisional Commander is supported by four Superintendents who have Operational, Support, Partnerships and Criminal Investigation functions.</w:t>
      </w:r>
    </w:p>
    <w:p w14:paraId="6A545568" w14:textId="77777777" w:rsidR="000E2613" w:rsidRPr="000E2613" w:rsidRDefault="000E2613" w:rsidP="000E2613">
      <w:pPr>
        <w:pStyle w:val="BodyText"/>
        <w:spacing w:line="28" w:lineRule="atLeast"/>
        <w:ind w:left="100" w:right="70"/>
        <w:jc w:val="both"/>
        <w:rPr>
          <w:rFonts w:ascii="Arial" w:hAnsi="Arial" w:cs="Arial"/>
        </w:rPr>
      </w:pPr>
    </w:p>
    <w:p w14:paraId="17C0F740" w14:textId="7B65FE45" w:rsidR="00BA6F9E" w:rsidRDefault="00D50E32" w:rsidP="0034418C">
      <w:pPr>
        <w:pStyle w:val="BodyText"/>
        <w:spacing w:line="28" w:lineRule="atLeast"/>
        <w:ind w:left="100" w:right="70"/>
        <w:jc w:val="both"/>
        <w:rPr>
          <w:rFonts w:ascii="Arial" w:hAnsi="Arial" w:cs="Arial"/>
        </w:rPr>
      </w:pPr>
      <w:r>
        <w:rPr>
          <w:rFonts w:ascii="Arial" w:hAnsi="Arial" w:cs="Arial"/>
        </w:rPr>
        <w:t>Shetland</w:t>
      </w:r>
      <w:r w:rsidR="000E2613" w:rsidRPr="000E2613">
        <w:rPr>
          <w:rFonts w:ascii="Arial" w:hAnsi="Arial" w:cs="Arial"/>
        </w:rPr>
        <w:t xml:space="preserve"> Area Command is one of six Area Commands which comprises the Highland and Islands Division of Police Scotland.</w:t>
      </w:r>
      <w:r w:rsidR="00B87286">
        <w:rPr>
          <w:rFonts w:ascii="Arial" w:hAnsi="Arial" w:cs="Arial"/>
        </w:rPr>
        <w:t xml:space="preserve"> There is a dedicated Local Area C</w:t>
      </w:r>
      <w:r w:rsidR="00CD5EC3">
        <w:rPr>
          <w:rFonts w:ascii="Arial" w:hAnsi="Arial" w:cs="Arial"/>
        </w:rPr>
        <w:t>ommander</w:t>
      </w:r>
      <w:r w:rsidR="007B0DF1" w:rsidRPr="00A257AF">
        <w:rPr>
          <w:rFonts w:ascii="Arial" w:hAnsi="Arial" w:cs="Arial"/>
        </w:rPr>
        <w:t xml:space="preserve"> (Chief Inspector)</w:t>
      </w:r>
      <w:r w:rsidR="007B0DF1" w:rsidRPr="00A257AF">
        <w:rPr>
          <w:rFonts w:ascii="Arial" w:hAnsi="Arial" w:cs="Arial"/>
          <w:spacing w:val="-1"/>
        </w:rPr>
        <w:t xml:space="preserve"> </w:t>
      </w:r>
      <w:r w:rsidR="007B0DF1" w:rsidRPr="00A257AF">
        <w:rPr>
          <w:rFonts w:ascii="Arial" w:hAnsi="Arial" w:cs="Arial"/>
        </w:rPr>
        <w:t>who is responsible</w:t>
      </w:r>
      <w:r w:rsidR="007B0DF1" w:rsidRPr="00A257AF">
        <w:rPr>
          <w:rFonts w:ascii="Arial" w:hAnsi="Arial" w:cs="Arial"/>
          <w:spacing w:val="-1"/>
        </w:rPr>
        <w:t xml:space="preserve"> </w:t>
      </w:r>
      <w:r w:rsidR="00A257AF">
        <w:rPr>
          <w:rFonts w:ascii="Arial" w:hAnsi="Arial" w:cs="Arial"/>
        </w:rPr>
        <w:t>for day to day P</w:t>
      </w:r>
      <w:r w:rsidR="007B0DF1" w:rsidRPr="00A257AF">
        <w:rPr>
          <w:rFonts w:ascii="Arial" w:hAnsi="Arial" w:cs="Arial"/>
        </w:rPr>
        <w:t>olicing.</w:t>
      </w:r>
    </w:p>
    <w:p w14:paraId="2A731BB4" w14:textId="77777777" w:rsidR="00BA6F9E" w:rsidRPr="00BA6F9E" w:rsidRDefault="00BA6F9E" w:rsidP="0034418C">
      <w:pPr>
        <w:pStyle w:val="BodyText"/>
        <w:spacing w:line="28" w:lineRule="atLeast"/>
        <w:ind w:left="100" w:right="70"/>
        <w:jc w:val="both"/>
        <w:rPr>
          <w:rFonts w:ascii="Arial" w:hAnsi="Arial" w:cs="Arial"/>
          <w:color w:val="000000" w:themeColor="text1"/>
        </w:rPr>
      </w:pPr>
    </w:p>
    <w:p w14:paraId="5FDA78C8" w14:textId="77777777" w:rsidR="00886BFC" w:rsidRDefault="007B0DF1" w:rsidP="00886BFC">
      <w:pPr>
        <w:pStyle w:val="BodyText"/>
        <w:spacing w:line="28" w:lineRule="atLeast"/>
        <w:ind w:left="102" w:right="68"/>
        <w:jc w:val="both"/>
        <w:rPr>
          <w:rFonts w:ascii="Arial" w:hAnsi="Arial" w:cs="Arial"/>
          <w:color w:val="000000" w:themeColor="text1"/>
        </w:rPr>
      </w:pPr>
      <w:r w:rsidRPr="00BA6F9E">
        <w:rPr>
          <w:rFonts w:ascii="Arial" w:hAnsi="Arial" w:cs="Arial"/>
          <w:color w:val="000000" w:themeColor="text1"/>
        </w:rPr>
        <w:t>The local Criminal Investigation Department</w:t>
      </w:r>
      <w:r w:rsidR="00886BFC">
        <w:rPr>
          <w:rFonts w:ascii="Arial" w:hAnsi="Arial" w:cs="Arial"/>
          <w:color w:val="000000" w:themeColor="text1"/>
        </w:rPr>
        <w:t xml:space="preserve"> </w:t>
      </w:r>
      <w:r w:rsidRPr="00BA6F9E">
        <w:rPr>
          <w:rFonts w:ascii="Arial" w:hAnsi="Arial" w:cs="Arial"/>
          <w:color w:val="000000" w:themeColor="text1"/>
        </w:rPr>
        <w:t>work alongside the national</w:t>
      </w:r>
      <w:r w:rsidRPr="00BA6F9E">
        <w:rPr>
          <w:rFonts w:ascii="Arial" w:hAnsi="Arial" w:cs="Arial"/>
          <w:color w:val="000000" w:themeColor="text1"/>
          <w:spacing w:val="-5"/>
        </w:rPr>
        <w:t xml:space="preserve"> </w:t>
      </w:r>
      <w:r w:rsidRPr="00BA6F9E">
        <w:rPr>
          <w:rFonts w:ascii="Arial" w:hAnsi="Arial" w:cs="Arial"/>
          <w:color w:val="000000" w:themeColor="text1"/>
        </w:rPr>
        <w:t>Specialist</w:t>
      </w:r>
      <w:r w:rsidRPr="00BA6F9E">
        <w:rPr>
          <w:rFonts w:ascii="Arial" w:hAnsi="Arial" w:cs="Arial"/>
          <w:color w:val="000000" w:themeColor="text1"/>
          <w:spacing w:val="-13"/>
        </w:rPr>
        <w:t xml:space="preserve"> </w:t>
      </w:r>
      <w:r w:rsidRPr="00BA6F9E">
        <w:rPr>
          <w:rFonts w:ascii="Arial" w:hAnsi="Arial" w:cs="Arial"/>
          <w:color w:val="000000" w:themeColor="text1"/>
        </w:rPr>
        <w:t>Crime</w:t>
      </w:r>
      <w:r w:rsidRPr="00BA6F9E">
        <w:rPr>
          <w:rFonts w:ascii="Arial" w:hAnsi="Arial" w:cs="Arial"/>
          <w:color w:val="000000" w:themeColor="text1"/>
          <w:spacing w:val="-9"/>
        </w:rPr>
        <w:t xml:space="preserve"> </w:t>
      </w:r>
      <w:r w:rsidRPr="00BA6F9E">
        <w:rPr>
          <w:rFonts w:ascii="Arial" w:hAnsi="Arial" w:cs="Arial"/>
          <w:color w:val="000000" w:themeColor="text1"/>
        </w:rPr>
        <w:t>Division</w:t>
      </w:r>
      <w:r w:rsidRPr="00BA6F9E">
        <w:rPr>
          <w:rFonts w:ascii="Arial" w:hAnsi="Arial" w:cs="Arial"/>
          <w:color w:val="000000" w:themeColor="text1"/>
          <w:spacing w:val="-10"/>
        </w:rPr>
        <w:t xml:space="preserve"> </w:t>
      </w:r>
      <w:r w:rsidRPr="00BA6F9E">
        <w:rPr>
          <w:rFonts w:ascii="Arial" w:hAnsi="Arial" w:cs="Arial"/>
          <w:color w:val="000000" w:themeColor="text1"/>
        </w:rPr>
        <w:t>to deal with the most serious and complex crime.</w:t>
      </w:r>
      <w:r w:rsidR="00BA6F9E">
        <w:rPr>
          <w:rFonts w:ascii="Arial" w:hAnsi="Arial" w:cs="Arial"/>
          <w:color w:val="000000" w:themeColor="text1"/>
        </w:rPr>
        <w:t xml:space="preserve"> </w:t>
      </w:r>
    </w:p>
    <w:p w14:paraId="6D1F3798" w14:textId="77777777" w:rsidR="00886BFC" w:rsidRDefault="00886BFC" w:rsidP="00886BFC">
      <w:pPr>
        <w:pStyle w:val="BodyText"/>
        <w:spacing w:line="28" w:lineRule="atLeast"/>
        <w:ind w:left="102" w:right="68"/>
        <w:jc w:val="both"/>
        <w:rPr>
          <w:rFonts w:ascii="Arial" w:hAnsi="Arial" w:cs="Arial"/>
          <w:color w:val="000000" w:themeColor="text1"/>
        </w:rPr>
      </w:pPr>
    </w:p>
    <w:p w14:paraId="1C19811D" w14:textId="7EA21EAF" w:rsidR="007B0DF1" w:rsidRPr="005C62EA" w:rsidRDefault="007B0DF1" w:rsidP="00886BFC">
      <w:pPr>
        <w:pStyle w:val="BodyText"/>
        <w:spacing w:line="28" w:lineRule="atLeast"/>
        <w:ind w:left="102" w:right="68"/>
        <w:jc w:val="both"/>
        <w:rPr>
          <w:rFonts w:ascii="Arial" w:hAnsi="Arial" w:cs="Arial"/>
          <w:spacing w:val="-2"/>
        </w:rPr>
      </w:pPr>
      <w:r w:rsidRPr="00BA6F9E">
        <w:rPr>
          <w:rFonts w:ascii="Arial" w:hAnsi="Arial" w:cs="Arial"/>
          <w:color w:val="000000" w:themeColor="text1"/>
        </w:rPr>
        <w:t>In addition to the local Policing resource</w:t>
      </w:r>
      <w:r w:rsidR="00BA6F9E">
        <w:rPr>
          <w:rFonts w:ascii="Arial" w:hAnsi="Arial" w:cs="Arial"/>
          <w:color w:val="000000" w:themeColor="text1"/>
        </w:rPr>
        <w:t>,</w:t>
      </w:r>
      <w:r w:rsidRPr="00BA6F9E">
        <w:rPr>
          <w:rFonts w:ascii="Arial" w:hAnsi="Arial" w:cs="Arial"/>
          <w:color w:val="000000" w:themeColor="text1"/>
        </w:rPr>
        <w:t xml:space="preserve"> there are numerous specialist</w:t>
      </w:r>
      <w:r w:rsidRPr="00BA6F9E">
        <w:rPr>
          <w:rFonts w:ascii="Arial" w:hAnsi="Arial" w:cs="Arial"/>
          <w:color w:val="000000" w:themeColor="text1"/>
          <w:spacing w:val="-15"/>
        </w:rPr>
        <w:t xml:space="preserve"> </w:t>
      </w:r>
      <w:r w:rsidRPr="00BA6F9E">
        <w:rPr>
          <w:rFonts w:ascii="Arial" w:hAnsi="Arial" w:cs="Arial"/>
          <w:color w:val="000000" w:themeColor="text1"/>
        </w:rPr>
        <w:t>resources</w:t>
      </w:r>
      <w:r w:rsidRPr="00BA6F9E">
        <w:rPr>
          <w:rFonts w:ascii="Arial" w:hAnsi="Arial" w:cs="Arial"/>
          <w:color w:val="000000" w:themeColor="text1"/>
          <w:spacing w:val="-10"/>
        </w:rPr>
        <w:t xml:space="preserve"> </w:t>
      </w:r>
      <w:r w:rsidRPr="00BA6F9E">
        <w:rPr>
          <w:rFonts w:ascii="Arial" w:hAnsi="Arial" w:cs="Arial"/>
          <w:color w:val="000000" w:themeColor="text1"/>
        </w:rPr>
        <w:t>which</w:t>
      </w:r>
      <w:r w:rsidRPr="00BA6F9E">
        <w:rPr>
          <w:rFonts w:ascii="Arial" w:hAnsi="Arial" w:cs="Arial"/>
          <w:color w:val="000000" w:themeColor="text1"/>
          <w:spacing w:val="-11"/>
        </w:rPr>
        <w:t xml:space="preserve"> </w:t>
      </w:r>
      <w:r w:rsidR="004D7723">
        <w:rPr>
          <w:rFonts w:ascii="Arial" w:hAnsi="Arial" w:cs="Arial"/>
          <w:color w:val="000000" w:themeColor="text1"/>
          <w:spacing w:val="-11"/>
        </w:rPr>
        <w:t>are in a position to provide additional support</w:t>
      </w:r>
      <w:r w:rsidRPr="00BA6F9E">
        <w:rPr>
          <w:rFonts w:ascii="Arial" w:hAnsi="Arial" w:cs="Arial"/>
          <w:color w:val="000000" w:themeColor="text1"/>
        </w:rPr>
        <w:t xml:space="preserve">, </w:t>
      </w:r>
      <w:r w:rsidR="005C62EA">
        <w:rPr>
          <w:rFonts w:ascii="Arial" w:hAnsi="Arial" w:cs="Arial"/>
          <w:color w:val="000000" w:themeColor="text1"/>
        </w:rPr>
        <w:t>including</w:t>
      </w:r>
      <w:r w:rsidR="00886BFC">
        <w:rPr>
          <w:rFonts w:ascii="Arial" w:hAnsi="Arial" w:cs="Arial"/>
          <w:color w:val="000000" w:themeColor="text1"/>
        </w:rPr>
        <w:t xml:space="preserve"> Specialist Crime Division, Criminal Justice Services Division, Operational Support Division, </w:t>
      </w:r>
      <w:r w:rsidRPr="005C62EA">
        <w:rPr>
          <w:rFonts w:ascii="Arial" w:hAnsi="Arial" w:cs="Arial"/>
        </w:rPr>
        <w:t>Emergency, Event and Resilience Planning</w:t>
      </w:r>
      <w:r w:rsidR="00886BFC">
        <w:rPr>
          <w:rFonts w:ascii="Arial" w:hAnsi="Arial" w:cs="Arial"/>
        </w:rPr>
        <w:t>, B</w:t>
      </w:r>
      <w:r w:rsidRPr="005C62EA">
        <w:rPr>
          <w:rFonts w:ascii="Arial" w:hAnsi="Arial" w:cs="Arial"/>
        </w:rPr>
        <w:t>order Policing</w:t>
      </w:r>
      <w:r w:rsidR="00886BFC">
        <w:rPr>
          <w:rFonts w:ascii="Arial" w:hAnsi="Arial" w:cs="Arial"/>
        </w:rPr>
        <w:t xml:space="preserve"> and </w:t>
      </w:r>
      <w:r w:rsidRPr="005C62EA">
        <w:rPr>
          <w:rFonts w:ascii="Arial" w:hAnsi="Arial" w:cs="Arial"/>
        </w:rPr>
        <w:t>Contact, Command and Control Division</w:t>
      </w:r>
      <w:r w:rsidR="00886BFC">
        <w:rPr>
          <w:rFonts w:ascii="Arial" w:hAnsi="Arial" w:cs="Arial"/>
        </w:rPr>
        <w:t>. Whilst these are all national Divisions each of them have staff permanently located within the Highland</w:t>
      </w:r>
      <w:r w:rsidR="00B87286">
        <w:rPr>
          <w:rFonts w:ascii="Arial" w:hAnsi="Arial" w:cs="Arial"/>
        </w:rPr>
        <w:t xml:space="preserve"> &amp; Islands Division</w:t>
      </w:r>
      <w:r w:rsidR="00886BFC">
        <w:rPr>
          <w:rFonts w:ascii="Arial" w:hAnsi="Arial" w:cs="Arial"/>
        </w:rPr>
        <w:t>.</w:t>
      </w:r>
    </w:p>
    <w:p w14:paraId="197B051D" w14:textId="77777777" w:rsidR="007B0DF1" w:rsidRPr="005C62EA" w:rsidRDefault="007B0DF1" w:rsidP="0034418C">
      <w:pPr>
        <w:pStyle w:val="BodyText"/>
        <w:spacing w:line="28" w:lineRule="atLeast"/>
        <w:ind w:left="100" w:right="110"/>
        <w:jc w:val="both"/>
        <w:rPr>
          <w:rFonts w:ascii="Arial" w:hAnsi="Arial" w:cs="Arial"/>
          <w:spacing w:val="-2"/>
        </w:rPr>
      </w:pPr>
    </w:p>
    <w:p w14:paraId="7D449979" w14:textId="77777777" w:rsidR="00B87286" w:rsidRPr="00B87286" w:rsidRDefault="00B87286" w:rsidP="00B87286">
      <w:pPr>
        <w:pStyle w:val="BodyText"/>
        <w:spacing w:line="276" w:lineRule="auto"/>
        <w:ind w:left="100" w:right="110"/>
        <w:rPr>
          <w:rFonts w:ascii="Arial" w:hAnsi="Arial" w:cs="Arial"/>
          <w:spacing w:val="-2"/>
        </w:rPr>
      </w:pPr>
      <w:r w:rsidRPr="00B87286">
        <w:rPr>
          <w:rFonts w:ascii="Arial" w:hAnsi="Arial" w:cs="Arial"/>
          <w:spacing w:val="-2"/>
        </w:rPr>
        <w:t>Special Police Constables are valued members of our team and we are continually seeking to enhance the numbers in this area.</w:t>
      </w:r>
    </w:p>
    <w:p w14:paraId="4BC0C240" w14:textId="77777777" w:rsidR="00B87286" w:rsidRPr="00B87286" w:rsidRDefault="00B87286" w:rsidP="00B87286">
      <w:pPr>
        <w:pStyle w:val="BodyText"/>
        <w:spacing w:line="276" w:lineRule="auto"/>
        <w:ind w:left="100" w:right="110"/>
        <w:rPr>
          <w:rFonts w:ascii="Arial" w:hAnsi="Arial" w:cs="Arial"/>
          <w:spacing w:val="-2"/>
        </w:rPr>
      </w:pPr>
    </w:p>
    <w:p w14:paraId="19F5B15D" w14:textId="5DDBB64C" w:rsidR="00505924" w:rsidRDefault="00B508A1" w:rsidP="00E95467">
      <w:pPr>
        <w:pStyle w:val="Heading2"/>
      </w:pPr>
      <w:bookmarkStart w:id="6" w:name="_Toc141261133"/>
      <w:r>
        <w:lastRenderedPageBreak/>
        <w:t>L</w:t>
      </w:r>
      <w:r w:rsidR="00F66976">
        <w:t xml:space="preserve">ocal </w:t>
      </w:r>
      <w:r w:rsidR="00C95A2E">
        <w:t xml:space="preserve">Policing </w:t>
      </w:r>
      <w:r>
        <w:t>P</w:t>
      </w:r>
      <w:r w:rsidR="00505924">
        <w:t>riorities</w:t>
      </w:r>
      <w:bookmarkEnd w:id="6"/>
    </w:p>
    <w:p w14:paraId="3CC1A98E" w14:textId="72B372C4" w:rsidR="00D244F5" w:rsidRDefault="003D3C23" w:rsidP="0034418C">
      <w:pPr>
        <w:spacing w:before="0" w:after="0" w:line="28" w:lineRule="atLeast"/>
        <w:jc w:val="both"/>
      </w:pPr>
      <w:r>
        <w:rPr>
          <w:noProof/>
          <w:lang w:eastAsia="en-GB"/>
        </w:rPr>
        <w:drawing>
          <wp:inline distT="0" distB="0" distL="0" distR="0" wp14:anchorId="6946CDF9" wp14:editId="25A32262">
            <wp:extent cx="5731510" cy="3223895"/>
            <wp:effectExtent l="0" t="0" r="2540" b="0"/>
            <wp:docPr id="2" name="Picture 2" descr="Our Local Policing Priorities and Our Objectives -&#10;&#10;1. Road Safety and Road Crime - Our Objectives - Collaborate to reduce casualties and crime on our roads.&#10;&#10;2. Anti-Social Behaviour, Violence and Disorder - Our Objectives - Engage with the public and communities to reduce and prevent crime.&#10;&#10;3. Serious and Organised Crime - Our Objectives - Reduce the harm caused by Serious and Organised Crime including Cyber Crime.&#10;&#10;4. Acquisitive Crime - Our Objectives - Reduce crime through preventing offending and reduce re-offending.&#10;&#10;5. Protecting Vulnerable People - Our Objectives - Support people considered vulnerable through working with partners.&#10;&#10;6. Terrorism and Public Order - Our Objectives - Prevent, Pursue, Protect and Prepare communities through collaboration.&#10;&#10;Strategic Outcomes -&#10;&#10;1. Threats to public safety and wellbeing are resolved by a proactive and responsive Police service.&#10;&#10;2. The needs of local communities are addressed through effective service delivery.&#10;&#10;3. The public, communities and partners are engaged, involved and have confidence in Policing.&#10;&#10;4. Our people are supported through a positive working environment, enabling them to serve the public.&#10;&#10;5. Police Scotland is sustainable, adaptable and prepared for future challenges." title="Plan on a Page: Sh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n a Page - Shetland (JPG).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9F3E7D" w14:textId="77777777" w:rsidR="0028716C" w:rsidRDefault="0028716C" w:rsidP="0034418C">
      <w:pPr>
        <w:spacing w:before="0" w:after="0" w:line="28" w:lineRule="atLeast"/>
        <w:jc w:val="both"/>
      </w:pPr>
    </w:p>
    <w:p w14:paraId="07FDFB5E" w14:textId="7F32D4E4" w:rsidR="00DB6530" w:rsidRDefault="00DC6184" w:rsidP="00B22FE2">
      <w:pPr>
        <w:pStyle w:val="BodyText"/>
        <w:spacing w:line="28" w:lineRule="atLeast"/>
        <w:ind w:right="335"/>
        <w:jc w:val="both"/>
        <w:rPr>
          <w:rFonts w:ascii="Arial" w:hAnsi="Arial" w:cs="Arial"/>
          <w:spacing w:val="-2"/>
        </w:rPr>
      </w:pPr>
      <w:r>
        <w:rPr>
          <w:rFonts w:ascii="Arial" w:hAnsi="Arial" w:cs="Arial"/>
        </w:rPr>
        <w:t>In order to identify our Local Policing Priorities we u</w:t>
      </w:r>
      <w:r w:rsidR="00DB6530" w:rsidRPr="0028716C">
        <w:rPr>
          <w:rFonts w:ascii="Arial" w:hAnsi="Arial" w:cs="Arial"/>
        </w:rPr>
        <w:t>tilised</w:t>
      </w:r>
      <w:r w:rsidR="00DB6530" w:rsidRPr="0028716C">
        <w:rPr>
          <w:rFonts w:ascii="Arial" w:hAnsi="Arial" w:cs="Arial"/>
          <w:spacing w:val="-16"/>
        </w:rPr>
        <w:t xml:space="preserve"> </w:t>
      </w:r>
      <w:r w:rsidR="00DB6530" w:rsidRPr="0028716C">
        <w:rPr>
          <w:rFonts w:ascii="Arial" w:hAnsi="Arial" w:cs="Arial"/>
        </w:rPr>
        <w:t>a</w:t>
      </w:r>
      <w:r w:rsidR="00DB6530" w:rsidRPr="0028716C">
        <w:rPr>
          <w:rFonts w:ascii="Arial" w:hAnsi="Arial" w:cs="Arial"/>
          <w:spacing w:val="-17"/>
        </w:rPr>
        <w:t xml:space="preserve"> </w:t>
      </w:r>
      <w:r w:rsidR="00DB6530" w:rsidRPr="0028716C">
        <w:rPr>
          <w:rFonts w:ascii="Arial" w:hAnsi="Arial" w:cs="Arial"/>
        </w:rPr>
        <w:t>wide</w:t>
      </w:r>
      <w:r w:rsidR="00DB6530" w:rsidRPr="0028716C">
        <w:rPr>
          <w:rFonts w:ascii="Arial" w:hAnsi="Arial" w:cs="Arial"/>
          <w:spacing w:val="-17"/>
        </w:rPr>
        <w:t xml:space="preserve"> </w:t>
      </w:r>
      <w:r w:rsidR="00DB6530" w:rsidRPr="0028716C">
        <w:rPr>
          <w:rFonts w:ascii="Arial" w:hAnsi="Arial" w:cs="Arial"/>
        </w:rPr>
        <w:t>range</w:t>
      </w:r>
      <w:r w:rsidR="00DB6530" w:rsidRPr="0028716C">
        <w:rPr>
          <w:rFonts w:ascii="Arial" w:hAnsi="Arial" w:cs="Arial"/>
          <w:spacing w:val="-15"/>
        </w:rPr>
        <w:t xml:space="preserve"> </w:t>
      </w:r>
      <w:r w:rsidR="00DB6530" w:rsidRPr="0028716C">
        <w:rPr>
          <w:rFonts w:ascii="Arial" w:hAnsi="Arial" w:cs="Arial"/>
        </w:rPr>
        <w:t xml:space="preserve">of information, intelligence and </w:t>
      </w:r>
      <w:r w:rsidR="00DB6530" w:rsidRPr="0028716C">
        <w:rPr>
          <w:rFonts w:ascii="Arial" w:hAnsi="Arial" w:cs="Arial"/>
          <w:spacing w:val="-2"/>
        </w:rPr>
        <w:t>processes</w:t>
      </w:r>
      <w:r w:rsidR="00DB6530" w:rsidRPr="0028716C">
        <w:rPr>
          <w:rFonts w:ascii="Arial" w:hAnsi="Arial" w:cs="Arial"/>
          <w:spacing w:val="-12"/>
        </w:rPr>
        <w:t xml:space="preserve"> </w:t>
      </w:r>
      <w:r w:rsidR="00DB6530" w:rsidRPr="0028716C">
        <w:rPr>
          <w:rFonts w:ascii="Arial" w:hAnsi="Arial" w:cs="Arial"/>
          <w:spacing w:val="-2"/>
        </w:rPr>
        <w:t>including</w:t>
      </w:r>
      <w:r w:rsidR="00DB6530" w:rsidRPr="0028716C">
        <w:rPr>
          <w:rFonts w:ascii="Arial" w:hAnsi="Arial" w:cs="Arial"/>
          <w:spacing w:val="-13"/>
        </w:rPr>
        <w:t xml:space="preserve"> </w:t>
      </w:r>
      <w:r w:rsidR="00DB6530" w:rsidRPr="0028716C">
        <w:rPr>
          <w:rFonts w:ascii="Arial" w:hAnsi="Arial" w:cs="Arial"/>
          <w:spacing w:val="-2"/>
        </w:rPr>
        <w:t>an</w:t>
      </w:r>
      <w:r w:rsidR="00DB6530" w:rsidRPr="0028716C">
        <w:rPr>
          <w:rFonts w:ascii="Arial" w:hAnsi="Arial" w:cs="Arial"/>
          <w:spacing w:val="-13"/>
        </w:rPr>
        <w:t xml:space="preserve"> </w:t>
      </w:r>
      <w:r w:rsidR="00DB6530" w:rsidRPr="0028716C">
        <w:rPr>
          <w:rFonts w:ascii="Arial" w:hAnsi="Arial" w:cs="Arial"/>
          <w:spacing w:val="-2"/>
        </w:rPr>
        <w:t xml:space="preserve">extensive </w:t>
      </w:r>
      <w:r w:rsidR="0028716C">
        <w:rPr>
          <w:rFonts w:ascii="Arial" w:hAnsi="Arial" w:cs="Arial"/>
        </w:rPr>
        <w:t>community engagement</w:t>
      </w:r>
      <w:r w:rsidR="00DB6530" w:rsidRPr="0028716C">
        <w:rPr>
          <w:rFonts w:ascii="Arial" w:hAnsi="Arial" w:cs="Arial"/>
        </w:rPr>
        <w:t xml:space="preserve">, which </w:t>
      </w:r>
      <w:r w:rsidR="00DB6530" w:rsidRPr="0028716C">
        <w:rPr>
          <w:rFonts w:ascii="Arial" w:hAnsi="Arial" w:cs="Arial"/>
          <w:spacing w:val="-2"/>
        </w:rPr>
        <w:t>include:</w:t>
      </w:r>
    </w:p>
    <w:p w14:paraId="5CE50729" w14:textId="77777777" w:rsidR="00245B1B" w:rsidRPr="0028716C" w:rsidRDefault="00245B1B" w:rsidP="00B22FE2">
      <w:pPr>
        <w:pStyle w:val="BodyText"/>
        <w:spacing w:line="28" w:lineRule="atLeast"/>
        <w:ind w:right="335"/>
        <w:jc w:val="both"/>
        <w:rPr>
          <w:rFonts w:ascii="Arial" w:hAnsi="Arial" w:cs="Arial"/>
        </w:rPr>
      </w:pPr>
    </w:p>
    <w:p w14:paraId="48BC63A3" w14:textId="77777777" w:rsidR="0028716C" w:rsidRDefault="00DB6530" w:rsidP="00B22FE2">
      <w:pPr>
        <w:pStyle w:val="ListParagraph"/>
      </w:pPr>
      <w:r>
        <w:t>Police Scotland Strategic Assessment 202</w:t>
      </w:r>
      <w:r w:rsidR="0028716C">
        <w:t>3-2028.</w:t>
      </w:r>
    </w:p>
    <w:p w14:paraId="62D5FA3F" w14:textId="392D7844" w:rsidR="00DB6530" w:rsidRDefault="00DB6530" w:rsidP="00B22FE2">
      <w:pPr>
        <w:pStyle w:val="ListParagraph"/>
      </w:pPr>
      <w:r w:rsidRPr="00DB6530">
        <w:t>Community</w:t>
      </w:r>
      <w:r w:rsidRPr="00DB6530">
        <w:rPr>
          <w:spacing w:val="-9"/>
        </w:rPr>
        <w:t xml:space="preserve"> </w:t>
      </w:r>
      <w:r w:rsidRPr="00DB6530">
        <w:t>consultations</w:t>
      </w:r>
      <w:r w:rsidR="0028716C">
        <w:t>.</w:t>
      </w:r>
    </w:p>
    <w:p w14:paraId="0AD290C9" w14:textId="717D66EF" w:rsidR="00DB6530" w:rsidRDefault="00DB6530" w:rsidP="00B22FE2">
      <w:pPr>
        <w:pStyle w:val="ListParagraph"/>
      </w:pPr>
      <w:r>
        <w:t>Community Planning Partnership</w:t>
      </w:r>
      <w:r w:rsidR="0028716C">
        <w:t xml:space="preserve"> </w:t>
      </w:r>
      <w:r w:rsidR="00B87286">
        <w:t>–</w:t>
      </w:r>
      <w:r>
        <w:t xml:space="preserve"> </w:t>
      </w:r>
      <w:r w:rsidR="00D50E32">
        <w:t>Shetland</w:t>
      </w:r>
      <w:r w:rsidR="00CD5EC3">
        <w:t xml:space="preserve">’s Partnership </w:t>
      </w:r>
      <w:r w:rsidR="00B87286">
        <w:t>Plan</w:t>
      </w:r>
      <w:r w:rsidR="00E23BEA">
        <w:t>.</w:t>
      </w:r>
    </w:p>
    <w:p w14:paraId="3954CA1C" w14:textId="42ECB0DC" w:rsidR="00DB6530" w:rsidRDefault="00DB6530" w:rsidP="00B22FE2">
      <w:pPr>
        <w:pStyle w:val="ListParagraph"/>
        <w:rPr>
          <w:spacing w:val="-4"/>
        </w:rPr>
      </w:pPr>
      <w:r>
        <w:t>Police</w:t>
      </w:r>
      <w:r>
        <w:rPr>
          <w:spacing w:val="-15"/>
        </w:rPr>
        <w:t xml:space="preserve"> </w:t>
      </w:r>
      <w:r>
        <w:t>Scotland</w:t>
      </w:r>
      <w:r>
        <w:rPr>
          <w:spacing w:val="-13"/>
        </w:rPr>
        <w:t xml:space="preserve"> </w:t>
      </w:r>
      <w:r>
        <w:t>Annual</w:t>
      </w:r>
      <w:r>
        <w:rPr>
          <w:spacing w:val="-11"/>
        </w:rPr>
        <w:t xml:space="preserve"> </w:t>
      </w:r>
      <w:r>
        <w:t xml:space="preserve">Police </w:t>
      </w:r>
      <w:r>
        <w:rPr>
          <w:spacing w:val="-4"/>
        </w:rPr>
        <w:t>Plan</w:t>
      </w:r>
      <w:r w:rsidR="0028716C">
        <w:rPr>
          <w:spacing w:val="-4"/>
        </w:rPr>
        <w:t>.</w:t>
      </w:r>
    </w:p>
    <w:p w14:paraId="644B6F41" w14:textId="77777777" w:rsidR="00245B1B" w:rsidRDefault="00245B1B" w:rsidP="00B22FE2">
      <w:pPr>
        <w:spacing w:before="0" w:after="0" w:line="240" w:lineRule="auto"/>
        <w:jc w:val="both"/>
      </w:pPr>
    </w:p>
    <w:p w14:paraId="4F88876E" w14:textId="5323F3B5" w:rsidR="00AF76E8" w:rsidRDefault="0028716C" w:rsidP="00B22FE2">
      <w:pPr>
        <w:spacing w:before="0" w:after="0" w:line="28" w:lineRule="atLeast"/>
        <w:jc w:val="both"/>
        <w:rPr>
          <w:spacing w:val="-2"/>
        </w:rPr>
        <w:sectPr w:rsidR="00AF76E8" w:rsidSect="00EC100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t xml:space="preserve">All of these sources have provided critical information in identifying what is important to the diverse </w:t>
      </w:r>
      <w:r w:rsidRPr="0028716C">
        <w:rPr>
          <w:spacing w:val="-2"/>
        </w:rPr>
        <w:t>communities</w:t>
      </w:r>
      <w:r w:rsidRPr="0028716C">
        <w:rPr>
          <w:spacing w:val="-10"/>
        </w:rPr>
        <w:t xml:space="preserve"> </w:t>
      </w:r>
      <w:r w:rsidR="00B87286">
        <w:rPr>
          <w:spacing w:val="-2"/>
        </w:rPr>
        <w:t xml:space="preserve">within </w:t>
      </w:r>
      <w:r w:rsidR="00D50E32">
        <w:rPr>
          <w:spacing w:val="-2"/>
        </w:rPr>
        <w:t>Shetland</w:t>
      </w:r>
      <w:r w:rsidRPr="0028716C">
        <w:rPr>
          <w:spacing w:val="-9"/>
        </w:rPr>
        <w:t xml:space="preserve"> </w:t>
      </w:r>
      <w:r w:rsidRPr="0028716C">
        <w:rPr>
          <w:spacing w:val="-2"/>
        </w:rPr>
        <w:t>and</w:t>
      </w:r>
      <w:r w:rsidRPr="0028716C">
        <w:rPr>
          <w:spacing w:val="-9"/>
        </w:rPr>
        <w:t xml:space="preserve"> </w:t>
      </w:r>
      <w:r w:rsidRPr="0028716C">
        <w:rPr>
          <w:spacing w:val="-2"/>
        </w:rPr>
        <w:t xml:space="preserve">as </w:t>
      </w:r>
      <w:r>
        <w:t xml:space="preserve">such we have structured our resources to meet these demands and deliver against the strategic </w:t>
      </w:r>
      <w:r w:rsidRPr="0028716C">
        <w:rPr>
          <w:spacing w:val="-2"/>
        </w:rPr>
        <w:t>outcomes.</w:t>
      </w:r>
    </w:p>
    <w:p w14:paraId="422F0244" w14:textId="04E87EDD" w:rsidR="00AF76E8" w:rsidRDefault="00351637" w:rsidP="00B22FE2">
      <w:pPr>
        <w:pStyle w:val="Heading2"/>
        <w:spacing w:before="0" w:after="0" w:line="28" w:lineRule="atLeast"/>
        <w:jc w:val="both"/>
      </w:pPr>
      <w:bookmarkStart w:id="7" w:name="_Toc141261134"/>
      <w:r>
        <w:lastRenderedPageBreak/>
        <w:t>Priorities in D</w:t>
      </w:r>
      <w:r w:rsidR="00AF76E8">
        <w:t>etail</w:t>
      </w:r>
      <w:bookmarkEnd w:id="7"/>
    </w:p>
    <w:p w14:paraId="210877CD" w14:textId="77777777" w:rsidR="004A0F9D" w:rsidRPr="004A0F9D" w:rsidRDefault="004A0F9D" w:rsidP="00B22FE2">
      <w:pPr>
        <w:spacing w:before="0" w:after="0" w:line="28" w:lineRule="atLeast"/>
        <w:jc w:val="both"/>
      </w:pPr>
    </w:p>
    <w:p w14:paraId="02892A7E" w14:textId="01E5319C" w:rsidR="00AF76E8" w:rsidRPr="00E23BEA" w:rsidRDefault="00AF76E8" w:rsidP="00B22FE2">
      <w:pPr>
        <w:spacing w:before="0" w:after="0" w:line="28" w:lineRule="atLeast"/>
        <w:jc w:val="both"/>
        <w:rPr>
          <w:b/>
          <w:sz w:val="28"/>
          <w:szCs w:val="28"/>
        </w:rPr>
      </w:pPr>
      <w:r w:rsidRPr="00E23BEA">
        <w:rPr>
          <w:b/>
          <w:sz w:val="28"/>
          <w:szCs w:val="28"/>
        </w:rPr>
        <w:t>Road Safety and Road Crime</w:t>
      </w:r>
    </w:p>
    <w:p w14:paraId="09585476" w14:textId="77777777" w:rsidR="00F8242A" w:rsidRDefault="00F8242A" w:rsidP="00B22FE2">
      <w:pPr>
        <w:pStyle w:val="BodyText"/>
        <w:spacing w:line="28" w:lineRule="atLeast"/>
        <w:jc w:val="both"/>
        <w:rPr>
          <w:rFonts w:ascii="Arial" w:hAnsi="Arial" w:cs="Arial"/>
        </w:rPr>
      </w:pPr>
    </w:p>
    <w:p w14:paraId="61E8926C" w14:textId="383797AD" w:rsidR="00245B1B" w:rsidRDefault="00B87286" w:rsidP="00B22FE2">
      <w:pPr>
        <w:pStyle w:val="BodyText"/>
        <w:spacing w:line="28" w:lineRule="atLeast"/>
        <w:jc w:val="both"/>
        <w:rPr>
          <w:rFonts w:ascii="Arial" w:hAnsi="Arial" w:cs="Arial"/>
        </w:rPr>
      </w:pPr>
      <w:r>
        <w:rPr>
          <w:rFonts w:ascii="Arial" w:hAnsi="Arial" w:cs="Arial"/>
        </w:rPr>
        <w:t xml:space="preserve">In </w:t>
      </w:r>
      <w:r w:rsidR="00D50E32">
        <w:rPr>
          <w:rFonts w:ascii="Arial" w:hAnsi="Arial" w:cs="Arial"/>
        </w:rPr>
        <w:t>Shetland</w:t>
      </w:r>
      <w:r w:rsidR="00DC6184" w:rsidRPr="00DC6184">
        <w:rPr>
          <w:rFonts w:ascii="Arial" w:hAnsi="Arial" w:cs="Arial"/>
        </w:rPr>
        <w:t>, we are committed to ensuring th</w:t>
      </w:r>
      <w:r w:rsidR="00DC6184">
        <w:rPr>
          <w:rFonts w:ascii="Arial" w:hAnsi="Arial" w:cs="Arial"/>
        </w:rPr>
        <w:t>at all road users</w:t>
      </w:r>
      <w:r w:rsidR="00DC6184" w:rsidRPr="00DC6184">
        <w:rPr>
          <w:rFonts w:ascii="Arial" w:hAnsi="Arial" w:cs="Arial"/>
        </w:rPr>
        <w:t xml:space="preserve"> take responsibility for their own safety and </w:t>
      </w:r>
      <w:r w:rsidR="00DC6184">
        <w:rPr>
          <w:rFonts w:ascii="Arial" w:hAnsi="Arial" w:cs="Arial"/>
        </w:rPr>
        <w:t xml:space="preserve">understand the need </w:t>
      </w:r>
      <w:r w:rsidR="00DC6184" w:rsidRPr="00DC6184">
        <w:rPr>
          <w:rFonts w:ascii="Arial" w:hAnsi="Arial" w:cs="Arial"/>
        </w:rPr>
        <w:t>to share our road space respectfully and responsibly.</w:t>
      </w:r>
      <w:r w:rsidR="00DC6184">
        <w:rPr>
          <w:rFonts w:ascii="Arial" w:hAnsi="Arial" w:cs="Arial"/>
        </w:rPr>
        <w:t xml:space="preserve"> Supporting </w:t>
      </w:r>
      <w:r w:rsidR="00AF76E8" w:rsidRPr="00AF76E8">
        <w:rPr>
          <w:rFonts w:ascii="Arial" w:hAnsi="Arial" w:cs="Arial"/>
        </w:rPr>
        <w:t xml:space="preserve">Road Safety and </w:t>
      </w:r>
      <w:r w:rsidR="00DC6184">
        <w:rPr>
          <w:rFonts w:ascii="Arial" w:hAnsi="Arial" w:cs="Arial"/>
        </w:rPr>
        <w:t xml:space="preserve">targeting </w:t>
      </w:r>
      <w:r w:rsidR="00AF76E8" w:rsidRPr="00AF76E8">
        <w:rPr>
          <w:rFonts w:ascii="Arial" w:hAnsi="Arial" w:cs="Arial"/>
        </w:rPr>
        <w:t>Road Crime remain</w:t>
      </w:r>
      <w:r w:rsidR="00245B1B">
        <w:rPr>
          <w:rFonts w:ascii="Arial" w:hAnsi="Arial" w:cs="Arial"/>
        </w:rPr>
        <w:t>s</w:t>
      </w:r>
      <w:r w:rsidR="00AF76E8" w:rsidRPr="00AF76E8">
        <w:rPr>
          <w:rFonts w:ascii="Arial" w:hAnsi="Arial" w:cs="Arial"/>
          <w:spacing w:val="-13"/>
        </w:rPr>
        <w:t xml:space="preserve"> </w:t>
      </w:r>
      <w:r w:rsidR="00AF76E8" w:rsidRPr="00AF76E8">
        <w:rPr>
          <w:rFonts w:ascii="Arial" w:hAnsi="Arial" w:cs="Arial"/>
        </w:rPr>
        <w:t>a</w:t>
      </w:r>
      <w:r w:rsidR="00AF76E8" w:rsidRPr="00AF76E8">
        <w:rPr>
          <w:rFonts w:ascii="Arial" w:hAnsi="Arial" w:cs="Arial"/>
          <w:spacing w:val="-13"/>
        </w:rPr>
        <w:t xml:space="preserve"> </w:t>
      </w:r>
      <w:r w:rsidR="00AF76E8" w:rsidRPr="00AF76E8">
        <w:rPr>
          <w:rFonts w:ascii="Arial" w:hAnsi="Arial" w:cs="Arial"/>
        </w:rPr>
        <w:t>priority</w:t>
      </w:r>
      <w:r w:rsidR="00AF76E8" w:rsidRPr="00AF76E8">
        <w:rPr>
          <w:rFonts w:ascii="Arial" w:hAnsi="Arial" w:cs="Arial"/>
          <w:spacing w:val="-13"/>
        </w:rPr>
        <w:t xml:space="preserve"> </w:t>
      </w:r>
      <w:r w:rsidR="00AF76E8" w:rsidRPr="00AF76E8">
        <w:rPr>
          <w:rFonts w:ascii="Arial" w:hAnsi="Arial" w:cs="Arial"/>
        </w:rPr>
        <w:t>in</w:t>
      </w:r>
      <w:r w:rsidR="00AF76E8" w:rsidRPr="00AF76E8">
        <w:rPr>
          <w:rFonts w:ascii="Arial" w:hAnsi="Arial" w:cs="Arial"/>
          <w:spacing w:val="-13"/>
        </w:rPr>
        <w:t xml:space="preserve"> </w:t>
      </w:r>
      <w:r w:rsidR="00D50E32">
        <w:rPr>
          <w:rFonts w:ascii="Arial" w:hAnsi="Arial" w:cs="Arial"/>
        </w:rPr>
        <w:t>Shetland</w:t>
      </w:r>
      <w:r w:rsidR="001F1967">
        <w:rPr>
          <w:rFonts w:ascii="Arial" w:hAnsi="Arial" w:cs="Arial"/>
        </w:rPr>
        <w:t>.</w:t>
      </w:r>
    </w:p>
    <w:p w14:paraId="09D69D65" w14:textId="77777777" w:rsidR="00F8242A" w:rsidRDefault="00F8242A" w:rsidP="00B22FE2">
      <w:pPr>
        <w:pStyle w:val="BodyText"/>
        <w:spacing w:line="28" w:lineRule="atLeast"/>
        <w:jc w:val="both"/>
        <w:rPr>
          <w:rFonts w:ascii="Arial" w:hAnsi="Arial" w:cs="Arial"/>
        </w:rPr>
      </w:pPr>
    </w:p>
    <w:p w14:paraId="3F2FF1B2" w14:textId="77777777" w:rsidR="00B22FE2" w:rsidRDefault="00DC6184" w:rsidP="00B22FE2">
      <w:pPr>
        <w:pStyle w:val="BodyText"/>
        <w:spacing w:line="28" w:lineRule="atLeast"/>
        <w:jc w:val="both"/>
        <w:rPr>
          <w:rFonts w:ascii="Arial" w:hAnsi="Arial" w:cs="Arial"/>
        </w:rPr>
      </w:pPr>
      <w:r>
        <w:rPr>
          <w:rFonts w:ascii="Arial" w:hAnsi="Arial" w:cs="Arial"/>
        </w:rPr>
        <w:t>We recognise</w:t>
      </w:r>
      <w:r w:rsidR="00B22FE2">
        <w:rPr>
          <w:rFonts w:ascii="Arial" w:hAnsi="Arial" w:cs="Arial"/>
        </w:rPr>
        <w:t xml:space="preserve"> </w:t>
      </w:r>
      <w:r>
        <w:rPr>
          <w:rFonts w:ascii="Arial" w:hAnsi="Arial" w:cs="Arial"/>
        </w:rPr>
        <w:t>the impact on families and communities where incidents occur on our roads</w:t>
      </w:r>
      <w:r w:rsidR="00B22FE2">
        <w:rPr>
          <w:rFonts w:ascii="Arial" w:hAnsi="Arial" w:cs="Arial"/>
        </w:rPr>
        <w:t xml:space="preserve">. Beyond that, lengthy road closures have a cost for local businesses but this must be balanced with the requirement for safe and thorough enquiry. </w:t>
      </w:r>
    </w:p>
    <w:p w14:paraId="23E8F075" w14:textId="77777777" w:rsidR="00B22FE2" w:rsidRDefault="00B22FE2" w:rsidP="00B22FE2">
      <w:pPr>
        <w:pStyle w:val="BodyText"/>
        <w:spacing w:line="28" w:lineRule="atLeast"/>
        <w:jc w:val="both"/>
        <w:rPr>
          <w:rFonts w:ascii="Arial" w:hAnsi="Arial" w:cs="Arial"/>
        </w:rPr>
      </w:pPr>
    </w:p>
    <w:p w14:paraId="2DC906DD" w14:textId="14B06D3C" w:rsidR="00AF76E8" w:rsidRDefault="00B22FE2" w:rsidP="00B22FE2">
      <w:pPr>
        <w:pStyle w:val="BodyText"/>
        <w:spacing w:line="28" w:lineRule="atLeast"/>
        <w:jc w:val="both"/>
        <w:rPr>
          <w:rFonts w:ascii="Arial" w:hAnsi="Arial" w:cs="Arial"/>
          <w:spacing w:val="-2"/>
        </w:rPr>
      </w:pPr>
      <w:r>
        <w:rPr>
          <w:rFonts w:ascii="Arial" w:hAnsi="Arial" w:cs="Arial"/>
        </w:rPr>
        <w:t xml:space="preserve">Intelligence lead disruptive activity plays a key part in our response to </w:t>
      </w:r>
      <w:r>
        <w:rPr>
          <w:rFonts w:ascii="Arial" w:hAnsi="Arial" w:cs="Arial"/>
          <w:spacing w:val="-2"/>
        </w:rPr>
        <w:t>road crime alongside standard patrol and enforcement which we carry out with our partner agenc</w:t>
      </w:r>
      <w:r w:rsidR="00C279B5">
        <w:rPr>
          <w:rFonts w:ascii="Arial" w:hAnsi="Arial" w:cs="Arial"/>
          <w:spacing w:val="-2"/>
        </w:rPr>
        <w:t>ies and provide full support for national road safety and road crime campaigns.</w:t>
      </w:r>
    </w:p>
    <w:p w14:paraId="39F6D6EB" w14:textId="476EA7E0" w:rsidR="00A31902" w:rsidRPr="00245B1B" w:rsidRDefault="00A31902" w:rsidP="00D003B6">
      <w:pPr>
        <w:pStyle w:val="BodyText"/>
        <w:spacing w:line="28" w:lineRule="atLeast"/>
        <w:ind w:right="108"/>
        <w:jc w:val="both"/>
        <w:rPr>
          <w:rFonts w:ascii="Arial" w:hAnsi="Arial" w:cs="Arial"/>
        </w:rPr>
      </w:pPr>
    </w:p>
    <w:p w14:paraId="5D3CFC7E" w14:textId="4B7ABEB3" w:rsidR="00A31902" w:rsidRPr="00EC1001" w:rsidRDefault="00A31902" w:rsidP="00D003B6">
      <w:pPr>
        <w:spacing w:before="0" w:after="0" w:line="28" w:lineRule="atLeast"/>
        <w:jc w:val="both"/>
        <w:rPr>
          <w:b/>
          <w:sz w:val="28"/>
          <w:szCs w:val="28"/>
        </w:rPr>
      </w:pPr>
      <w:r w:rsidRPr="00EC1001">
        <w:rPr>
          <w:b/>
          <w:sz w:val="28"/>
          <w:szCs w:val="28"/>
        </w:rPr>
        <w:t>Anti-Social Behaviour, Violence and Disorder</w:t>
      </w:r>
    </w:p>
    <w:p w14:paraId="5D5F5A09" w14:textId="77777777" w:rsidR="00A31902" w:rsidRDefault="00A31902" w:rsidP="00D003B6">
      <w:pPr>
        <w:pStyle w:val="BodyText"/>
        <w:spacing w:line="28" w:lineRule="atLeast"/>
        <w:ind w:right="12"/>
        <w:jc w:val="both"/>
      </w:pPr>
    </w:p>
    <w:p w14:paraId="1C5BAACF" w14:textId="4425FFF4" w:rsidR="00A31902" w:rsidRDefault="00A31902" w:rsidP="00D003B6">
      <w:pPr>
        <w:pStyle w:val="BodyText"/>
        <w:spacing w:line="28" w:lineRule="atLeast"/>
        <w:ind w:right="11"/>
        <w:jc w:val="both"/>
        <w:rPr>
          <w:rFonts w:ascii="Arial" w:hAnsi="Arial" w:cs="Arial"/>
        </w:rPr>
      </w:pPr>
      <w:r w:rsidRPr="00A31902">
        <w:rPr>
          <w:rFonts w:ascii="Arial" w:hAnsi="Arial" w:cs="Arial"/>
        </w:rPr>
        <w:t>Anti</w:t>
      </w:r>
      <w:r>
        <w:rPr>
          <w:rFonts w:ascii="Arial" w:hAnsi="Arial" w:cs="Arial"/>
        </w:rPr>
        <w:t>-S</w:t>
      </w:r>
      <w:r w:rsidRPr="00A31902">
        <w:rPr>
          <w:rFonts w:ascii="Arial" w:hAnsi="Arial" w:cs="Arial"/>
        </w:rPr>
        <w:t>ocial</w:t>
      </w:r>
      <w:r w:rsidRPr="00DB5528">
        <w:rPr>
          <w:rFonts w:ascii="Arial" w:hAnsi="Arial" w:cs="Arial"/>
          <w:lang w:val="en-GB"/>
        </w:rPr>
        <w:t xml:space="preserve"> Behaviour</w:t>
      </w:r>
      <w:r w:rsidRPr="00A31902">
        <w:rPr>
          <w:rFonts w:ascii="Arial" w:hAnsi="Arial" w:cs="Arial"/>
        </w:rPr>
        <w:t xml:space="preserve"> is a wide-ranging issue which encompasses many aspects of criminal and non-criminal</w:t>
      </w:r>
      <w:r w:rsidRPr="00A31902">
        <w:rPr>
          <w:rFonts w:ascii="Arial" w:hAnsi="Arial" w:cs="Arial"/>
          <w:spacing w:val="-13"/>
        </w:rPr>
        <w:t xml:space="preserve"> </w:t>
      </w:r>
      <w:r w:rsidR="00C279B5">
        <w:rPr>
          <w:rFonts w:ascii="Arial" w:hAnsi="Arial" w:cs="Arial"/>
        </w:rPr>
        <w:t>conduct</w:t>
      </w:r>
      <w:r w:rsidRPr="00A31902">
        <w:rPr>
          <w:rFonts w:ascii="Arial" w:hAnsi="Arial" w:cs="Arial"/>
        </w:rPr>
        <w:t>.</w:t>
      </w:r>
      <w:r w:rsidRPr="00A31902">
        <w:rPr>
          <w:rFonts w:ascii="Arial" w:hAnsi="Arial" w:cs="Arial"/>
          <w:spacing w:val="34"/>
        </w:rPr>
        <w:t xml:space="preserve"> </w:t>
      </w:r>
      <w:r w:rsidRPr="00A31902">
        <w:rPr>
          <w:rFonts w:ascii="Arial" w:hAnsi="Arial" w:cs="Arial"/>
        </w:rPr>
        <w:t>The</w:t>
      </w:r>
      <w:r w:rsidRPr="00A31902">
        <w:rPr>
          <w:rFonts w:ascii="Arial" w:hAnsi="Arial" w:cs="Arial"/>
          <w:spacing w:val="-15"/>
        </w:rPr>
        <w:t xml:space="preserve"> </w:t>
      </w:r>
      <w:r w:rsidRPr="00A31902">
        <w:rPr>
          <w:rFonts w:ascii="Arial" w:hAnsi="Arial" w:cs="Arial"/>
        </w:rPr>
        <w:t>term</w:t>
      </w:r>
      <w:r w:rsidRPr="00A31902">
        <w:rPr>
          <w:rFonts w:ascii="Arial" w:hAnsi="Arial" w:cs="Arial"/>
          <w:spacing w:val="-14"/>
        </w:rPr>
        <w:t xml:space="preserve"> </w:t>
      </w:r>
      <w:r w:rsidRPr="00A31902">
        <w:rPr>
          <w:rFonts w:ascii="Arial" w:hAnsi="Arial" w:cs="Arial"/>
        </w:rPr>
        <w:t>is</w:t>
      </w:r>
      <w:r w:rsidRPr="00A31902">
        <w:rPr>
          <w:rFonts w:ascii="Arial" w:hAnsi="Arial" w:cs="Arial"/>
          <w:spacing w:val="-16"/>
        </w:rPr>
        <w:t xml:space="preserve"> </w:t>
      </w:r>
      <w:r w:rsidRPr="00A31902">
        <w:rPr>
          <w:rFonts w:ascii="Arial" w:hAnsi="Arial" w:cs="Arial"/>
        </w:rPr>
        <w:t xml:space="preserve">used to describe a range of issues </w:t>
      </w:r>
    </w:p>
    <w:p w14:paraId="40FC7739" w14:textId="2E5DED15" w:rsidR="00B22FE2" w:rsidRDefault="00A31902" w:rsidP="00D003B6">
      <w:pPr>
        <w:pStyle w:val="BodyText"/>
        <w:spacing w:line="28" w:lineRule="atLeast"/>
        <w:ind w:right="11"/>
        <w:jc w:val="both"/>
        <w:rPr>
          <w:rFonts w:ascii="Arial" w:hAnsi="Arial" w:cs="Arial"/>
        </w:rPr>
      </w:pPr>
      <w:r w:rsidRPr="00A31902">
        <w:rPr>
          <w:rFonts w:ascii="Arial" w:hAnsi="Arial" w:cs="Arial"/>
        </w:rPr>
        <w:t>which cause distress to communities an</w:t>
      </w:r>
      <w:r w:rsidR="00C279B5">
        <w:rPr>
          <w:rFonts w:ascii="Arial" w:hAnsi="Arial" w:cs="Arial"/>
        </w:rPr>
        <w:t xml:space="preserve">d make them </w:t>
      </w:r>
      <w:r w:rsidR="00DB5528">
        <w:rPr>
          <w:rFonts w:ascii="Arial" w:hAnsi="Arial" w:cs="Arial"/>
        </w:rPr>
        <w:t>feel less</w:t>
      </w:r>
      <w:r w:rsidR="00C279B5">
        <w:rPr>
          <w:rFonts w:ascii="Arial" w:hAnsi="Arial" w:cs="Arial"/>
        </w:rPr>
        <w:t xml:space="preserve"> </w:t>
      </w:r>
      <w:r w:rsidRPr="00A31902">
        <w:rPr>
          <w:rFonts w:ascii="Arial" w:hAnsi="Arial" w:cs="Arial"/>
        </w:rPr>
        <w:t>safe.</w:t>
      </w:r>
      <w:r w:rsidRPr="00A31902">
        <w:rPr>
          <w:rFonts w:ascii="Arial" w:hAnsi="Arial" w:cs="Arial"/>
          <w:spacing w:val="40"/>
        </w:rPr>
        <w:t xml:space="preserve"> </w:t>
      </w:r>
      <w:r w:rsidRPr="00A31902">
        <w:rPr>
          <w:rFonts w:ascii="Arial" w:hAnsi="Arial" w:cs="Arial"/>
        </w:rPr>
        <w:t>Issues include</w:t>
      </w:r>
      <w:r w:rsidRPr="00A31902">
        <w:rPr>
          <w:rFonts w:ascii="Arial" w:hAnsi="Arial" w:cs="Arial"/>
          <w:spacing w:val="-17"/>
        </w:rPr>
        <w:t xml:space="preserve"> </w:t>
      </w:r>
      <w:r w:rsidRPr="00A31902">
        <w:rPr>
          <w:rFonts w:ascii="Arial" w:hAnsi="Arial" w:cs="Arial"/>
        </w:rPr>
        <w:t>vandalism,</w:t>
      </w:r>
      <w:r w:rsidRPr="00A31902">
        <w:rPr>
          <w:rFonts w:ascii="Arial" w:hAnsi="Arial" w:cs="Arial"/>
          <w:spacing w:val="-17"/>
        </w:rPr>
        <w:t xml:space="preserve"> </w:t>
      </w:r>
      <w:r w:rsidRPr="00A31902">
        <w:rPr>
          <w:rFonts w:ascii="Arial" w:hAnsi="Arial" w:cs="Arial"/>
        </w:rPr>
        <w:t>noisy</w:t>
      </w:r>
      <w:r w:rsidRPr="00DB5528">
        <w:rPr>
          <w:rFonts w:ascii="Arial" w:hAnsi="Arial" w:cs="Arial"/>
          <w:spacing w:val="-16"/>
          <w:lang w:val="en-GB"/>
        </w:rPr>
        <w:t xml:space="preserve"> </w:t>
      </w:r>
      <w:r w:rsidRPr="00DB5528">
        <w:rPr>
          <w:rFonts w:ascii="Arial" w:hAnsi="Arial" w:cs="Arial"/>
          <w:lang w:val="en-GB"/>
        </w:rPr>
        <w:t>neighbours</w:t>
      </w:r>
      <w:r w:rsidRPr="00A31902">
        <w:rPr>
          <w:rFonts w:ascii="Arial" w:hAnsi="Arial" w:cs="Arial"/>
        </w:rPr>
        <w:t xml:space="preserve"> or environmental crime. </w:t>
      </w:r>
    </w:p>
    <w:p w14:paraId="23C82368" w14:textId="77777777" w:rsidR="00C279B5" w:rsidRDefault="00C279B5" w:rsidP="00D003B6">
      <w:pPr>
        <w:pStyle w:val="BodyText"/>
        <w:spacing w:line="28" w:lineRule="atLeast"/>
        <w:ind w:right="11"/>
        <w:jc w:val="both"/>
        <w:rPr>
          <w:rFonts w:ascii="Arial" w:hAnsi="Arial" w:cs="Arial"/>
        </w:rPr>
      </w:pPr>
    </w:p>
    <w:p w14:paraId="30768A7E" w14:textId="000A46D4" w:rsidR="00B22FE2" w:rsidRDefault="00B22FE2" w:rsidP="00D003B6">
      <w:pPr>
        <w:pStyle w:val="BodyText"/>
        <w:spacing w:line="28" w:lineRule="atLeast"/>
        <w:ind w:right="11"/>
        <w:jc w:val="both"/>
        <w:rPr>
          <w:rFonts w:ascii="Arial" w:hAnsi="Arial" w:cs="Arial"/>
        </w:rPr>
      </w:pPr>
      <w:r>
        <w:rPr>
          <w:rFonts w:ascii="Arial" w:hAnsi="Arial" w:cs="Arial"/>
        </w:rPr>
        <w:t xml:space="preserve">Where </w:t>
      </w:r>
      <w:r w:rsidR="00357FAE">
        <w:rPr>
          <w:rFonts w:ascii="Arial" w:hAnsi="Arial" w:cs="Arial"/>
        </w:rPr>
        <w:t>communities are experiencing significant ongoing issues with anti-social behaviour we will take the</w:t>
      </w:r>
      <w:r>
        <w:rPr>
          <w:rFonts w:ascii="Arial" w:hAnsi="Arial" w:cs="Arial"/>
        </w:rPr>
        <w:t xml:space="preserve"> opportunity to engage with housing providers to </w:t>
      </w:r>
      <w:r w:rsidR="00357FAE">
        <w:rPr>
          <w:rFonts w:ascii="Arial" w:hAnsi="Arial" w:cs="Arial"/>
        </w:rPr>
        <w:t xml:space="preserve">explore the most appropriate remedies and </w:t>
      </w:r>
      <w:r>
        <w:rPr>
          <w:rFonts w:ascii="Arial" w:hAnsi="Arial" w:cs="Arial"/>
        </w:rPr>
        <w:t>minimise any escalation of impact around addresses where anti-social behaviour may be occurring.</w:t>
      </w:r>
    </w:p>
    <w:p w14:paraId="50031888" w14:textId="77777777" w:rsidR="00C279B5" w:rsidRDefault="00C279B5" w:rsidP="00D003B6">
      <w:pPr>
        <w:pStyle w:val="BodyText"/>
        <w:spacing w:line="28" w:lineRule="atLeast"/>
        <w:ind w:right="11"/>
        <w:jc w:val="both"/>
        <w:rPr>
          <w:rFonts w:ascii="Arial" w:hAnsi="Arial" w:cs="Arial"/>
        </w:rPr>
      </w:pPr>
    </w:p>
    <w:p w14:paraId="21D10BC0" w14:textId="0C55DA80" w:rsidR="00C279B5" w:rsidRPr="00297E69" w:rsidRDefault="00C279B5" w:rsidP="00D003B6">
      <w:pPr>
        <w:pStyle w:val="BodyText"/>
        <w:spacing w:line="28" w:lineRule="atLeast"/>
        <w:ind w:right="11"/>
        <w:jc w:val="both"/>
        <w:rPr>
          <w:rFonts w:ascii="Arial" w:hAnsi="Arial" w:cs="Arial"/>
        </w:rPr>
      </w:pPr>
      <w:r w:rsidRPr="00C279B5">
        <w:rPr>
          <w:rFonts w:ascii="Arial" w:hAnsi="Arial" w:cs="Arial"/>
        </w:rPr>
        <w:t>Alcohol and associated behaviours continue to be a significant factor in disorder in the area. We will continue to work closely with the licensing industry to share best practice and maintain robust monitoring</w:t>
      </w:r>
      <w:r>
        <w:rPr>
          <w:rFonts w:ascii="Arial" w:hAnsi="Arial" w:cs="Arial"/>
        </w:rPr>
        <w:t xml:space="preserve"> to minimise the impact upon our communities</w:t>
      </w:r>
      <w:r w:rsidRPr="00C279B5">
        <w:rPr>
          <w:rFonts w:ascii="Arial" w:hAnsi="Arial" w:cs="Arial"/>
        </w:rPr>
        <w:t>.</w:t>
      </w:r>
    </w:p>
    <w:p w14:paraId="3462395D" w14:textId="77777777" w:rsidR="00A31902" w:rsidRPr="00297E69" w:rsidRDefault="00A31902" w:rsidP="00D003B6">
      <w:pPr>
        <w:pStyle w:val="BodyText"/>
        <w:spacing w:line="28" w:lineRule="atLeast"/>
        <w:jc w:val="both"/>
        <w:rPr>
          <w:rFonts w:ascii="Arial" w:hAnsi="Arial" w:cs="Arial"/>
        </w:rPr>
      </w:pPr>
    </w:p>
    <w:p w14:paraId="1469421A" w14:textId="64F09341" w:rsidR="00C97D30" w:rsidRPr="00E23BEA" w:rsidRDefault="003E55EC" w:rsidP="00D003B6">
      <w:pPr>
        <w:spacing w:before="0" w:after="0" w:line="28" w:lineRule="atLeast"/>
        <w:jc w:val="both"/>
        <w:rPr>
          <w:b/>
          <w:sz w:val="28"/>
          <w:szCs w:val="28"/>
        </w:rPr>
      </w:pPr>
      <w:r w:rsidRPr="00E23BEA">
        <w:rPr>
          <w:b/>
          <w:sz w:val="28"/>
          <w:szCs w:val="28"/>
        </w:rPr>
        <w:t xml:space="preserve">Serious </w:t>
      </w:r>
      <w:r w:rsidR="00C97D30" w:rsidRPr="00E23BEA">
        <w:rPr>
          <w:b/>
          <w:sz w:val="28"/>
          <w:szCs w:val="28"/>
        </w:rPr>
        <w:t>Organised Crime</w:t>
      </w:r>
    </w:p>
    <w:p w14:paraId="705F55BE" w14:textId="5DF4ED53" w:rsidR="00C97D30" w:rsidRDefault="00C97D30" w:rsidP="00D003B6">
      <w:pPr>
        <w:pStyle w:val="BodyText"/>
        <w:spacing w:line="28" w:lineRule="atLeast"/>
        <w:jc w:val="both"/>
        <w:rPr>
          <w:rFonts w:ascii="Arial" w:hAnsi="Arial" w:cs="Arial"/>
        </w:rPr>
      </w:pPr>
    </w:p>
    <w:p w14:paraId="07039947" w14:textId="0F577EE8" w:rsidR="00F87A51" w:rsidRDefault="00F87A51" w:rsidP="00D003B6">
      <w:pPr>
        <w:pStyle w:val="BodyText"/>
        <w:spacing w:line="28" w:lineRule="atLeast"/>
        <w:jc w:val="both"/>
        <w:rPr>
          <w:rFonts w:ascii="Arial" w:hAnsi="Arial" w:cs="Arial"/>
        </w:rPr>
      </w:pPr>
      <w:r w:rsidRPr="00F87A51">
        <w:rPr>
          <w:rFonts w:ascii="Arial" w:hAnsi="Arial" w:cs="Arial"/>
        </w:rPr>
        <w:t xml:space="preserve">Serious Organised Crime (SOC) takes numerous forms, many of </w:t>
      </w:r>
      <w:r w:rsidRPr="00F87A51">
        <w:rPr>
          <w:rFonts w:ascii="Arial" w:hAnsi="Arial" w:cs="Arial"/>
          <w:spacing w:val="-2"/>
        </w:rPr>
        <w:t>which</w:t>
      </w:r>
      <w:r w:rsidRPr="00F87A51">
        <w:rPr>
          <w:rFonts w:ascii="Arial" w:hAnsi="Arial" w:cs="Arial"/>
          <w:spacing w:val="-12"/>
        </w:rPr>
        <w:t xml:space="preserve"> </w:t>
      </w:r>
      <w:r w:rsidRPr="00F87A51">
        <w:rPr>
          <w:rFonts w:ascii="Arial" w:hAnsi="Arial" w:cs="Arial"/>
          <w:spacing w:val="-2"/>
        </w:rPr>
        <w:t>affect</w:t>
      </w:r>
      <w:r w:rsidRPr="00F87A51">
        <w:rPr>
          <w:rFonts w:ascii="Arial" w:hAnsi="Arial" w:cs="Arial"/>
          <w:spacing w:val="-12"/>
        </w:rPr>
        <w:t xml:space="preserve"> </w:t>
      </w:r>
      <w:r w:rsidRPr="00F87A51">
        <w:rPr>
          <w:rFonts w:ascii="Arial" w:hAnsi="Arial" w:cs="Arial"/>
          <w:spacing w:val="-2"/>
        </w:rPr>
        <w:t>our</w:t>
      </w:r>
      <w:r w:rsidRPr="00F87A51">
        <w:rPr>
          <w:rFonts w:ascii="Arial" w:hAnsi="Arial" w:cs="Arial"/>
          <w:spacing w:val="-12"/>
        </w:rPr>
        <w:t xml:space="preserve"> </w:t>
      </w:r>
      <w:r w:rsidRPr="00F87A51">
        <w:rPr>
          <w:rFonts w:ascii="Arial" w:hAnsi="Arial" w:cs="Arial"/>
          <w:spacing w:val="-2"/>
        </w:rPr>
        <w:t>communities</w:t>
      </w:r>
      <w:r w:rsidRPr="00F87A51">
        <w:rPr>
          <w:rFonts w:ascii="Arial" w:hAnsi="Arial" w:cs="Arial"/>
          <w:spacing w:val="-11"/>
        </w:rPr>
        <w:t xml:space="preserve"> </w:t>
      </w:r>
      <w:r w:rsidRPr="00F87A51">
        <w:rPr>
          <w:rFonts w:ascii="Arial" w:hAnsi="Arial" w:cs="Arial"/>
          <w:spacing w:val="-2"/>
        </w:rPr>
        <w:t xml:space="preserve">in </w:t>
      </w:r>
      <w:r w:rsidR="00D50E32">
        <w:rPr>
          <w:rFonts w:ascii="Arial" w:hAnsi="Arial" w:cs="Arial"/>
        </w:rPr>
        <w:t>Shetland</w:t>
      </w:r>
      <w:r w:rsidRPr="00F87A51">
        <w:rPr>
          <w:rFonts w:ascii="Arial" w:hAnsi="Arial" w:cs="Arial"/>
        </w:rPr>
        <w:t>.</w:t>
      </w:r>
      <w:r w:rsidRPr="00F87A51">
        <w:rPr>
          <w:rFonts w:ascii="Arial" w:hAnsi="Arial" w:cs="Arial"/>
          <w:spacing w:val="-17"/>
        </w:rPr>
        <w:t xml:space="preserve"> </w:t>
      </w:r>
      <w:r w:rsidRPr="00F87A51">
        <w:rPr>
          <w:rFonts w:ascii="Arial" w:hAnsi="Arial" w:cs="Arial"/>
        </w:rPr>
        <w:t>We</w:t>
      </w:r>
      <w:r w:rsidRPr="00F87A51">
        <w:rPr>
          <w:rFonts w:ascii="Arial" w:hAnsi="Arial" w:cs="Arial"/>
          <w:spacing w:val="-17"/>
        </w:rPr>
        <w:t xml:space="preserve"> </w:t>
      </w:r>
      <w:r w:rsidRPr="00F87A51">
        <w:rPr>
          <w:rFonts w:ascii="Arial" w:hAnsi="Arial" w:cs="Arial"/>
        </w:rPr>
        <w:t>are</w:t>
      </w:r>
      <w:r w:rsidRPr="00F87A51">
        <w:rPr>
          <w:rFonts w:ascii="Arial" w:hAnsi="Arial" w:cs="Arial"/>
          <w:spacing w:val="-16"/>
        </w:rPr>
        <w:t xml:space="preserve"> </w:t>
      </w:r>
      <w:r w:rsidRPr="00F87A51">
        <w:rPr>
          <w:rFonts w:ascii="Arial" w:hAnsi="Arial" w:cs="Arial"/>
        </w:rPr>
        <w:t>committed</w:t>
      </w:r>
      <w:r w:rsidRPr="00F87A51">
        <w:rPr>
          <w:rFonts w:ascii="Arial" w:hAnsi="Arial" w:cs="Arial"/>
          <w:spacing w:val="-15"/>
        </w:rPr>
        <w:t xml:space="preserve"> </w:t>
      </w:r>
      <w:r w:rsidRPr="00F87A51">
        <w:rPr>
          <w:rFonts w:ascii="Arial" w:hAnsi="Arial" w:cs="Arial"/>
        </w:rPr>
        <w:t xml:space="preserve">to pursuing those responsible for </w:t>
      </w:r>
      <w:r w:rsidR="0034418C">
        <w:rPr>
          <w:rFonts w:ascii="Arial" w:hAnsi="Arial" w:cs="Arial"/>
        </w:rPr>
        <w:t>s</w:t>
      </w:r>
      <w:r w:rsidRPr="00F87A51">
        <w:rPr>
          <w:rFonts w:ascii="Arial" w:hAnsi="Arial" w:cs="Arial"/>
        </w:rPr>
        <w:t>upplying controlled drugs throughout our area</w:t>
      </w:r>
      <w:r w:rsidR="007F7B63">
        <w:rPr>
          <w:rFonts w:ascii="Arial" w:hAnsi="Arial" w:cs="Arial"/>
        </w:rPr>
        <w:t>.</w:t>
      </w:r>
      <w:r w:rsidR="000D6608">
        <w:rPr>
          <w:rFonts w:ascii="Arial" w:hAnsi="Arial" w:cs="Arial"/>
        </w:rPr>
        <w:t xml:space="preserve"> </w:t>
      </w:r>
    </w:p>
    <w:p w14:paraId="01673BE8" w14:textId="77777777" w:rsidR="007F7B63" w:rsidRPr="007F7B63" w:rsidRDefault="007F7B63" w:rsidP="00D003B6">
      <w:pPr>
        <w:pStyle w:val="BodyText"/>
        <w:spacing w:line="28" w:lineRule="atLeast"/>
        <w:jc w:val="both"/>
        <w:rPr>
          <w:rFonts w:ascii="Arial" w:hAnsi="Arial" w:cs="Arial"/>
        </w:rPr>
      </w:pPr>
    </w:p>
    <w:p w14:paraId="1799CFC1" w14:textId="207F3899" w:rsidR="00F87A51" w:rsidRPr="007F7B63" w:rsidRDefault="007F7B63" w:rsidP="00D003B6">
      <w:pPr>
        <w:pStyle w:val="BodyText"/>
        <w:spacing w:line="28" w:lineRule="atLeast"/>
        <w:jc w:val="both"/>
        <w:rPr>
          <w:rFonts w:ascii="Arial" w:hAnsi="Arial" w:cs="Arial"/>
        </w:rPr>
      </w:pPr>
      <w:r w:rsidRPr="007F7B63">
        <w:rPr>
          <w:rFonts w:ascii="Arial" w:hAnsi="Arial" w:cs="Arial"/>
        </w:rPr>
        <w:t xml:space="preserve">A </w:t>
      </w:r>
      <w:r w:rsidR="00F87A51" w:rsidRPr="007F7B63">
        <w:rPr>
          <w:rFonts w:ascii="Arial" w:hAnsi="Arial" w:cs="Arial"/>
        </w:rPr>
        <w:t>particular</w:t>
      </w:r>
      <w:r w:rsidR="00F87A51" w:rsidRPr="007F7B63">
        <w:rPr>
          <w:rFonts w:ascii="Arial" w:hAnsi="Arial" w:cs="Arial"/>
          <w:spacing w:val="-17"/>
        </w:rPr>
        <w:t xml:space="preserve"> </w:t>
      </w:r>
      <w:r w:rsidR="00F87A51" w:rsidRPr="007F7B63">
        <w:rPr>
          <w:rFonts w:ascii="Arial" w:hAnsi="Arial" w:cs="Arial"/>
        </w:rPr>
        <w:t>area</w:t>
      </w:r>
      <w:r w:rsidR="00F87A51" w:rsidRPr="007F7B63">
        <w:rPr>
          <w:rFonts w:ascii="Arial" w:hAnsi="Arial" w:cs="Arial"/>
          <w:spacing w:val="-16"/>
        </w:rPr>
        <w:t xml:space="preserve"> </w:t>
      </w:r>
      <w:r w:rsidR="00F87A51" w:rsidRPr="007F7B63">
        <w:rPr>
          <w:rFonts w:ascii="Arial" w:hAnsi="Arial" w:cs="Arial"/>
        </w:rPr>
        <w:t>of</w:t>
      </w:r>
      <w:r w:rsidR="00F87A51" w:rsidRPr="007F7B63">
        <w:rPr>
          <w:rFonts w:ascii="Arial" w:hAnsi="Arial" w:cs="Arial"/>
          <w:spacing w:val="-16"/>
        </w:rPr>
        <w:t xml:space="preserve"> </w:t>
      </w:r>
      <w:r w:rsidR="00F87A51" w:rsidRPr="007F7B63">
        <w:rPr>
          <w:rFonts w:ascii="Arial" w:hAnsi="Arial" w:cs="Arial"/>
        </w:rPr>
        <w:t>focus</w:t>
      </w:r>
      <w:r w:rsidR="00F87A51" w:rsidRPr="007F7B63">
        <w:rPr>
          <w:rFonts w:ascii="Arial" w:hAnsi="Arial" w:cs="Arial"/>
          <w:spacing w:val="-17"/>
        </w:rPr>
        <w:t xml:space="preserve"> </w:t>
      </w:r>
      <w:r w:rsidR="00F87A51" w:rsidRPr="007F7B63">
        <w:rPr>
          <w:rFonts w:ascii="Arial" w:hAnsi="Arial" w:cs="Arial"/>
        </w:rPr>
        <w:t>is</w:t>
      </w:r>
      <w:r w:rsidR="00F87A51" w:rsidRPr="007F7B63">
        <w:rPr>
          <w:rFonts w:ascii="Arial" w:hAnsi="Arial" w:cs="Arial"/>
          <w:spacing w:val="-16"/>
        </w:rPr>
        <w:t xml:space="preserve"> </w:t>
      </w:r>
      <w:r w:rsidR="00F87A51" w:rsidRPr="007F7B63">
        <w:rPr>
          <w:rFonts w:ascii="Arial" w:hAnsi="Arial" w:cs="Arial"/>
        </w:rPr>
        <w:t>a</w:t>
      </w:r>
      <w:r w:rsidR="00F87A51" w:rsidRPr="007F7B63">
        <w:rPr>
          <w:rFonts w:ascii="Arial" w:hAnsi="Arial" w:cs="Arial"/>
          <w:spacing w:val="-17"/>
        </w:rPr>
        <w:t xml:space="preserve"> </w:t>
      </w:r>
      <w:r w:rsidR="00F87A51" w:rsidRPr="007F7B63">
        <w:rPr>
          <w:rFonts w:ascii="Arial" w:hAnsi="Arial" w:cs="Arial"/>
        </w:rPr>
        <w:t>tactic known at</w:t>
      </w:r>
      <w:r w:rsidR="00F87A51" w:rsidRPr="007F7B63">
        <w:rPr>
          <w:rFonts w:ascii="Arial" w:hAnsi="Arial" w:cs="Arial"/>
          <w:spacing w:val="-2"/>
        </w:rPr>
        <w:t xml:space="preserve"> </w:t>
      </w:r>
      <w:r>
        <w:rPr>
          <w:rFonts w:ascii="Arial" w:hAnsi="Arial" w:cs="Arial"/>
        </w:rPr>
        <w:t xml:space="preserve">‘Cuckooing’. This </w:t>
      </w:r>
      <w:r w:rsidR="00F87A51" w:rsidRPr="007F7B63">
        <w:rPr>
          <w:rFonts w:ascii="Arial" w:hAnsi="Arial" w:cs="Arial"/>
        </w:rPr>
        <w:t>is where experienced drug suppliers from elsewhere in</w:t>
      </w:r>
      <w:r w:rsidR="00B22FE2">
        <w:rPr>
          <w:rFonts w:ascii="Arial" w:hAnsi="Arial" w:cs="Arial"/>
        </w:rPr>
        <w:t xml:space="preserve"> the United Kingdom</w:t>
      </w:r>
      <w:r>
        <w:rPr>
          <w:rFonts w:ascii="Arial" w:hAnsi="Arial" w:cs="Arial"/>
        </w:rPr>
        <w:t xml:space="preserve"> </w:t>
      </w:r>
      <w:r w:rsidR="00B22FE2">
        <w:rPr>
          <w:rFonts w:ascii="Arial" w:hAnsi="Arial" w:cs="Arial"/>
        </w:rPr>
        <w:t>use</w:t>
      </w:r>
      <w:r w:rsidR="00F87A51" w:rsidRPr="007F7B63">
        <w:rPr>
          <w:rFonts w:ascii="Arial" w:hAnsi="Arial" w:cs="Arial"/>
        </w:rPr>
        <w:t xml:space="preserve"> the homes of vulnerable individuals in order to </w:t>
      </w:r>
      <w:r>
        <w:rPr>
          <w:rFonts w:ascii="Arial" w:hAnsi="Arial" w:cs="Arial"/>
        </w:rPr>
        <w:t>supply controlled drugs through i</w:t>
      </w:r>
      <w:r w:rsidR="00F87A51" w:rsidRPr="007F7B63">
        <w:rPr>
          <w:rFonts w:ascii="Arial" w:hAnsi="Arial" w:cs="Arial"/>
          <w:spacing w:val="-2"/>
        </w:rPr>
        <w:t>ntimidation,</w:t>
      </w:r>
      <w:r w:rsidR="00F87A51" w:rsidRPr="007F7B63">
        <w:rPr>
          <w:rFonts w:ascii="Arial" w:hAnsi="Arial" w:cs="Arial"/>
          <w:spacing w:val="-12"/>
        </w:rPr>
        <w:t xml:space="preserve"> </w:t>
      </w:r>
      <w:r w:rsidR="00F87A51" w:rsidRPr="007F7B63">
        <w:rPr>
          <w:rFonts w:ascii="Arial" w:hAnsi="Arial" w:cs="Arial"/>
          <w:spacing w:val="-2"/>
        </w:rPr>
        <w:t>violence</w:t>
      </w:r>
      <w:r w:rsidR="00F87A51" w:rsidRPr="007F7B63">
        <w:rPr>
          <w:rFonts w:ascii="Arial" w:hAnsi="Arial" w:cs="Arial"/>
          <w:spacing w:val="-10"/>
        </w:rPr>
        <w:t xml:space="preserve"> </w:t>
      </w:r>
      <w:r w:rsidR="00F87A51" w:rsidRPr="007F7B63">
        <w:rPr>
          <w:rFonts w:ascii="Arial" w:hAnsi="Arial" w:cs="Arial"/>
          <w:spacing w:val="-2"/>
        </w:rPr>
        <w:t>or</w:t>
      </w:r>
      <w:r w:rsidR="00F87A51" w:rsidRPr="007F7B63">
        <w:rPr>
          <w:rFonts w:ascii="Arial" w:hAnsi="Arial" w:cs="Arial"/>
          <w:spacing w:val="-9"/>
        </w:rPr>
        <w:t xml:space="preserve"> </w:t>
      </w:r>
      <w:r w:rsidR="00F87A51" w:rsidRPr="007F7B63">
        <w:rPr>
          <w:rFonts w:ascii="Arial" w:hAnsi="Arial" w:cs="Arial"/>
          <w:spacing w:val="-2"/>
        </w:rPr>
        <w:t>the</w:t>
      </w:r>
      <w:r w:rsidR="00F87A51" w:rsidRPr="007F7B63">
        <w:rPr>
          <w:rFonts w:ascii="Arial" w:hAnsi="Arial" w:cs="Arial"/>
          <w:spacing w:val="-11"/>
        </w:rPr>
        <w:t xml:space="preserve"> </w:t>
      </w:r>
      <w:r w:rsidR="00F87A51" w:rsidRPr="007F7B63">
        <w:rPr>
          <w:rFonts w:ascii="Arial" w:hAnsi="Arial" w:cs="Arial"/>
          <w:spacing w:val="-2"/>
        </w:rPr>
        <w:t xml:space="preserve">promise </w:t>
      </w:r>
      <w:r w:rsidR="00F87A51" w:rsidRPr="007F7B63">
        <w:rPr>
          <w:rFonts w:ascii="Arial" w:hAnsi="Arial" w:cs="Arial"/>
        </w:rPr>
        <w:t>of reward.</w:t>
      </w:r>
    </w:p>
    <w:p w14:paraId="57A95E77" w14:textId="77777777" w:rsidR="00F87A51" w:rsidRDefault="00F87A51" w:rsidP="00D003B6">
      <w:pPr>
        <w:pStyle w:val="BodyText"/>
        <w:spacing w:line="28" w:lineRule="atLeast"/>
        <w:ind w:right="12"/>
        <w:jc w:val="both"/>
      </w:pPr>
    </w:p>
    <w:p w14:paraId="06503690" w14:textId="23D89EF1" w:rsidR="00F87A51" w:rsidRDefault="00F87A51" w:rsidP="00D003B6">
      <w:pPr>
        <w:pStyle w:val="BodyText"/>
        <w:spacing w:line="28" w:lineRule="atLeast"/>
        <w:ind w:right="108"/>
        <w:jc w:val="both"/>
        <w:rPr>
          <w:rFonts w:ascii="Arial" w:hAnsi="Arial" w:cs="Arial"/>
        </w:rPr>
      </w:pPr>
      <w:r w:rsidRPr="007F7B63">
        <w:rPr>
          <w:rFonts w:ascii="Arial" w:hAnsi="Arial" w:cs="Arial"/>
        </w:rPr>
        <w:t>It is also recognised that the Highlan</w:t>
      </w:r>
      <w:r w:rsidR="007F7B63">
        <w:rPr>
          <w:rFonts w:ascii="Arial" w:hAnsi="Arial" w:cs="Arial"/>
        </w:rPr>
        <w:t>ds and Islands are targeted by Organised Crime G</w:t>
      </w:r>
      <w:r w:rsidRPr="007F7B63">
        <w:rPr>
          <w:rFonts w:ascii="Arial" w:hAnsi="Arial" w:cs="Arial"/>
        </w:rPr>
        <w:t>roups</w:t>
      </w:r>
      <w:r w:rsidR="007F7B63">
        <w:rPr>
          <w:rFonts w:ascii="Arial" w:hAnsi="Arial" w:cs="Arial"/>
        </w:rPr>
        <w:t xml:space="preserve"> (OCGs)</w:t>
      </w:r>
      <w:r w:rsidRPr="007F7B63">
        <w:rPr>
          <w:rFonts w:ascii="Arial" w:hAnsi="Arial" w:cs="Arial"/>
          <w:spacing w:val="-17"/>
        </w:rPr>
        <w:t xml:space="preserve"> </w:t>
      </w:r>
      <w:r w:rsidRPr="007F7B63">
        <w:rPr>
          <w:rFonts w:ascii="Arial" w:hAnsi="Arial" w:cs="Arial"/>
        </w:rPr>
        <w:t>who</w:t>
      </w:r>
      <w:r w:rsidRPr="007F7B63">
        <w:rPr>
          <w:rFonts w:ascii="Arial" w:hAnsi="Arial" w:cs="Arial"/>
          <w:spacing w:val="-17"/>
        </w:rPr>
        <w:t xml:space="preserve"> </w:t>
      </w:r>
      <w:r w:rsidRPr="007F7B63">
        <w:rPr>
          <w:rFonts w:ascii="Arial" w:hAnsi="Arial" w:cs="Arial"/>
        </w:rPr>
        <w:t xml:space="preserve">coordinate their activities from out with the area by use of </w:t>
      </w:r>
      <w:r w:rsidRPr="007F7B63">
        <w:rPr>
          <w:rFonts w:ascii="Arial" w:hAnsi="Arial" w:cs="Arial"/>
        </w:rPr>
        <w:lastRenderedPageBreak/>
        <w:t>technology and structured people networks. This tactic is known as ‘County Lines’.</w:t>
      </w:r>
    </w:p>
    <w:p w14:paraId="67A97CBF" w14:textId="77777777" w:rsidR="0034418C" w:rsidRDefault="0034418C" w:rsidP="00D003B6">
      <w:pPr>
        <w:pStyle w:val="BodyText"/>
        <w:spacing w:line="28" w:lineRule="atLeast"/>
        <w:ind w:right="108"/>
        <w:jc w:val="both"/>
        <w:rPr>
          <w:rFonts w:ascii="Arial" w:hAnsi="Arial" w:cs="Arial"/>
        </w:rPr>
      </w:pPr>
    </w:p>
    <w:p w14:paraId="2E807CC8" w14:textId="22AB3C37" w:rsidR="0034418C" w:rsidRDefault="0034418C" w:rsidP="00D003B6">
      <w:pPr>
        <w:pStyle w:val="BodyText"/>
        <w:spacing w:line="28" w:lineRule="atLeast"/>
        <w:ind w:right="108"/>
        <w:jc w:val="both"/>
        <w:rPr>
          <w:rFonts w:ascii="Arial" w:hAnsi="Arial" w:cs="Arial"/>
        </w:rPr>
      </w:pPr>
      <w:r>
        <w:rPr>
          <w:rFonts w:ascii="Arial" w:hAnsi="Arial" w:cs="Arial"/>
        </w:rPr>
        <w:t>Other forms of Serious Organised C</w:t>
      </w:r>
      <w:r w:rsidRPr="007F7B63">
        <w:rPr>
          <w:rFonts w:ascii="Arial" w:hAnsi="Arial" w:cs="Arial"/>
        </w:rPr>
        <w:t>rime include Human Trafficking and elements of Cyber Crime.</w:t>
      </w:r>
      <w:r w:rsidRPr="007F7B63">
        <w:rPr>
          <w:rFonts w:ascii="Arial" w:hAnsi="Arial" w:cs="Arial"/>
          <w:spacing w:val="40"/>
        </w:rPr>
        <w:t xml:space="preserve"> </w:t>
      </w:r>
      <w:r w:rsidRPr="007F7B63">
        <w:rPr>
          <w:rFonts w:ascii="Arial" w:hAnsi="Arial" w:cs="Arial"/>
        </w:rPr>
        <w:t>We will ensure that our staff are equipped</w:t>
      </w:r>
      <w:r w:rsidRPr="007F7B63">
        <w:rPr>
          <w:rFonts w:ascii="Arial" w:hAnsi="Arial" w:cs="Arial"/>
          <w:spacing w:val="-17"/>
        </w:rPr>
        <w:t xml:space="preserve"> </w:t>
      </w:r>
      <w:r w:rsidRPr="007F7B63">
        <w:rPr>
          <w:rFonts w:ascii="Arial" w:hAnsi="Arial" w:cs="Arial"/>
        </w:rPr>
        <w:t>to</w:t>
      </w:r>
      <w:r w:rsidRPr="007F7B63">
        <w:rPr>
          <w:rFonts w:ascii="Arial" w:hAnsi="Arial" w:cs="Arial"/>
          <w:spacing w:val="-17"/>
        </w:rPr>
        <w:t xml:space="preserve"> </w:t>
      </w:r>
      <w:r w:rsidRPr="007F7B63">
        <w:rPr>
          <w:rFonts w:ascii="Arial" w:hAnsi="Arial" w:cs="Arial"/>
        </w:rPr>
        <w:t>deal</w:t>
      </w:r>
      <w:r w:rsidRPr="007F7B63">
        <w:rPr>
          <w:rFonts w:ascii="Arial" w:hAnsi="Arial" w:cs="Arial"/>
          <w:spacing w:val="-16"/>
        </w:rPr>
        <w:t xml:space="preserve"> </w:t>
      </w:r>
      <w:r w:rsidRPr="007F7B63">
        <w:rPr>
          <w:rFonts w:ascii="Arial" w:hAnsi="Arial" w:cs="Arial"/>
        </w:rPr>
        <w:t>with</w:t>
      </w:r>
      <w:r w:rsidRPr="007F7B63">
        <w:rPr>
          <w:rFonts w:ascii="Arial" w:hAnsi="Arial" w:cs="Arial"/>
          <w:spacing w:val="-17"/>
        </w:rPr>
        <w:t xml:space="preserve"> </w:t>
      </w:r>
      <w:r w:rsidRPr="007F7B63">
        <w:rPr>
          <w:rFonts w:ascii="Arial" w:hAnsi="Arial" w:cs="Arial"/>
        </w:rPr>
        <w:t>crimes</w:t>
      </w:r>
      <w:r w:rsidRPr="007F7B63">
        <w:rPr>
          <w:rFonts w:ascii="Arial" w:hAnsi="Arial" w:cs="Arial"/>
          <w:spacing w:val="-17"/>
        </w:rPr>
        <w:t xml:space="preserve"> </w:t>
      </w:r>
      <w:r w:rsidRPr="007F7B63">
        <w:rPr>
          <w:rFonts w:ascii="Arial" w:hAnsi="Arial" w:cs="Arial"/>
        </w:rPr>
        <w:t>of</w:t>
      </w:r>
      <w:r w:rsidRPr="007F7B63">
        <w:rPr>
          <w:rFonts w:ascii="Arial" w:hAnsi="Arial" w:cs="Arial"/>
          <w:spacing w:val="-16"/>
        </w:rPr>
        <w:t xml:space="preserve"> </w:t>
      </w:r>
      <w:r w:rsidRPr="007F7B63">
        <w:rPr>
          <w:rFonts w:ascii="Arial" w:hAnsi="Arial" w:cs="Arial"/>
        </w:rPr>
        <w:t>this nature and that we have ready access to national resources and expertise</w:t>
      </w:r>
      <w:r w:rsidR="000D6608">
        <w:rPr>
          <w:rFonts w:ascii="Arial" w:hAnsi="Arial" w:cs="Arial"/>
        </w:rPr>
        <w:t xml:space="preserve"> where this is necessary</w:t>
      </w:r>
      <w:r w:rsidRPr="007F7B63">
        <w:rPr>
          <w:rFonts w:ascii="Arial" w:hAnsi="Arial" w:cs="Arial"/>
        </w:rPr>
        <w:t>.</w:t>
      </w:r>
    </w:p>
    <w:p w14:paraId="677FB56B" w14:textId="77777777" w:rsidR="00EC4C1D" w:rsidRDefault="00EC4C1D" w:rsidP="00D003B6">
      <w:pPr>
        <w:pStyle w:val="BodyText"/>
        <w:spacing w:line="28" w:lineRule="atLeast"/>
        <w:ind w:right="108"/>
        <w:jc w:val="both"/>
        <w:rPr>
          <w:rFonts w:ascii="Arial" w:hAnsi="Arial" w:cs="Arial"/>
        </w:rPr>
      </w:pPr>
    </w:p>
    <w:p w14:paraId="58C44480" w14:textId="123FC506" w:rsidR="00EC4C1D" w:rsidRPr="00E23BEA" w:rsidRDefault="00EC4C1D" w:rsidP="00D003B6">
      <w:pPr>
        <w:spacing w:before="0" w:after="0" w:line="28" w:lineRule="atLeast"/>
        <w:jc w:val="both"/>
        <w:rPr>
          <w:b/>
          <w:sz w:val="28"/>
          <w:szCs w:val="28"/>
        </w:rPr>
      </w:pPr>
      <w:r w:rsidRPr="00E23BEA">
        <w:rPr>
          <w:b/>
          <w:sz w:val="28"/>
          <w:szCs w:val="28"/>
        </w:rPr>
        <w:t>Acquisitive Crime</w:t>
      </w:r>
    </w:p>
    <w:p w14:paraId="295FBC37" w14:textId="77777777" w:rsidR="00EC4C1D" w:rsidRPr="00EC4C1D" w:rsidRDefault="00EC4C1D" w:rsidP="00D003B6">
      <w:pPr>
        <w:pStyle w:val="BodyText"/>
        <w:spacing w:line="28" w:lineRule="atLeast"/>
        <w:ind w:right="108"/>
        <w:jc w:val="both"/>
        <w:rPr>
          <w:rFonts w:ascii="Arial" w:hAnsi="Arial" w:cs="Arial"/>
        </w:rPr>
      </w:pPr>
    </w:p>
    <w:p w14:paraId="760ABED0" w14:textId="2FCC6A7E" w:rsidR="00EC4C1D" w:rsidRDefault="00EC4C1D" w:rsidP="00D003B6">
      <w:pPr>
        <w:pStyle w:val="BodyText"/>
        <w:spacing w:line="28" w:lineRule="atLeast"/>
        <w:ind w:right="108"/>
        <w:jc w:val="both"/>
        <w:rPr>
          <w:rFonts w:ascii="Arial" w:hAnsi="Arial" w:cs="Arial"/>
        </w:rPr>
      </w:pPr>
      <w:r w:rsidRPr="00EC4C1D">
        <w:rPr>
          <w:rFonts w:ascii="Arial" w:hAnsi="Arial" w:cs="Arial"/>
        </w:rPr>
        <w:t xml:space="preserve">Acquisitive crime encompasses a wide range of crime types and </w:t>
      </w:r>
      <w:r w:rsidRPr="00EC4C1D">
        <w:rPr>
          <w:rFonts w:ascii="Arial" w:hAnsi="Arial" w:cs="Arial"/>
          <w:spacing w:val="-2"/>
        </w:rPr>
        <w:t>accounts</w:t>
      </w:r>
      <w:r w:rsidRPr="00EC4C1D">
        <w:rPr>
          <w:rFonts w:ascii="Arial" w:hAnsi="Arial" w:cs="Arial"/>
          <w:spacing w:val="-11"/>
        </w:rPr>
        <w:t xml:space="preserve"> </w:t>
      </w:r>
      <w:r w:rsidRPr="00EC4C1D">
        <w:rPr>
          <w:rFonts w:ascii="Arial" w:hAnsi="Arial" w:cs="Arial"/>
          <w:spacing w:val="-2"/>
        </w:rPr>
        <w:t>for</w:t>
      </w:r>
      <w:r w:rsidRPr="00EC4C1D">
        <w:rPr>
          <w:rFonts w:ascii="Arial" w:hAnsi="Arial" w:cs="Arial"/>
          <w:spacing w:val="-10"/>
        </w:rPr>
        <w:t xml:space="preserve"> </w:t>
      </w:r>
      <w:r w:rsidRPr="00EC4C1D">
        <w:rPr>
          <w:rFonts w:ascii="Arial" w:hAnsi="Arial" w:cs="Arial"/>
          <w:spacing w:val="-2"/>
        </w:rPr>
        <w:t>a</w:t>
      </w:r>
      <w:r w:rsidRPr="00EC4C1D">
        <w:rPr>
          <w:rFonts w:ascii="Arial" w:hAnsi="Arial" w:cs="Arial"/>
          <w:spacing w:val="-12"/>
        </w:rPr>
        <w:t xml:space="preserve"> </w:t>
      </w:r>
      <w:r w:rsidRPr="00EC4C1D">
        <w:rPr>
          <w:rFonts w:ascii="Arial" w:hAnsi="Arial" w:cs="Arial"/>
          <w:spacing w:val="-2"/>
        </w:rPr>
        <w:t>significant</w:t>
      </w:r>
      <w:r w:rsidRPr="00EC4C1D">
        <w:rPr>
          <w:rFonts w:ascii="Arial" w:hAnsi="Arial" w:cs="Arial"/>
          <w:spacing w:val="-14"/>
        </w:rPr>
        <w:t xml:space="preserve"> </w:t>
      </w:r>
      <w:r w:rsidRPr="00EC4C1D">
        <w:rPr>
          <w:rFonts w:ascii="Arial" w:hAnsi="Arial" w:cs="Arial"/>
          <w:spacing w:val="-2"/>
        </w:rPr>
        <w:t xml:space="preserve">proportion </w:t>
      </w:r>
      <w:r w:rsidRPr="00EC4C1D">
        <w:rPr>
          <w:rFonts w:ascii="Arial" w:hAnsi="Arial" w:cs="Arial"/>
        </w:rPr>
        <w:t>o</w:t>
      </w:r>
      <w:r w:rsidR="00B87286">
        <w:rPr>
          <w:rFonts w:ascii="Arial" w:hAnsi="Arial" w:cs="Arial"/>
        </w:rPr>
        <w:t xml:space="preserve">f overall crime in </w:t>
      </w:r>
      <w:r w:rsidR="00D50E32">
        <w:rPr>
          <w:rFonts w:ascii="Arial" w:hAnsi="Arial" w:cs="Arial"/>
        </w:rPr>
        <w:t>Shetland</w:t>
      </w:r>
      <w:r w:rsidRPr="00EC4C1D">
        <w:rPr>
          <w:rFonts w:ascii="Arial" w:hAnsi="Arial" w:cs="Arial"/>
        </w:rPr>
        <w:t>. The most common relate to online fraud activity and crimes committed by travelling criminals</w:t>
      </w:r>
      <w:r w:rsidR="0034418C">
        <w:rPr>
          <w:rFonts w:ascii="Arial" w:hAnsi="Arial" w:cs="Arial"/>
        </w:rPr>
        <w:t>.</w:t>
      </w:r>
    </w:p>
    <w:p w14:paraId="7484F50A" w14:textId="77777777" w:rsidR="0034418C" w:rsidRDefault="0034418C" w:rsidP="00D003B6">
      <w:pPr>
        <w:pStyle w:val="BodyText"/>
        <w:spacing w:line="28" w:lineRule="atLeast"/>
        <w:ind w:right="108"/>
        <w:jc w:val="both"/>
        <w:rPr>
          <w:rFonts w:ascii="Arial" w:hAnsi="Arial" w:cs="Arial"/>
        </w:rPr>
      </w:pPr>
    </w:p>
    <w:p w14:paraId="077938F1" w14:textId="2E93F6BB" w:rsidR="0034418C" w:rsidRPr="00EC4C1D" w:rsidRDefault="000D6608" w:rsidP="00D003B6">
      <w:pPr>
        <w:pStyle w:val="BodyText"/>
        <w:spacing w:line="28" w:lineRule="atLeast"/>
        <w:ind w:right="164"/>
        <w:jc w:val="both"/>
        <w:rPr>
          <w:rFonts w:ascii="Arial" w:hAnsi="Arial" w:cs="Arial"/>
        </w:rPr>
      </w:pPr>
      <w:r>
        <w:rPr>
          <w:rFonts w:ascii="Arial" w:hAnsi="Arial" w:cs="Arial"/>
        </w:rPr>
        <w:t>In common with other areas of Scotland</w:t>
      </w:r>
      <w:r w:rsidR="0034418C" w:rsidRPr="00EC4C1D">
        <w:rPr>
          <w:rFonts w:ascii="Arial" w:hAnsi="Arial" w:cs="Arial"/>
          <w:spacing w:val="-2"/>
        </w:rPr>
        <w:t xml:space="preserve">, </w:t>
      </w:r>
      <w:r w:rsidR="00D50E32">
        <w:rPr>
          <w:rFonts w:ascii="Arial" w:hAnsi="Arial" w:cs="Arial"/>
        </w:rPr>
        <w:t>Shetland</w:t>
      </w:r>
      <w:r w:rsidR="00B87286">
        <w:rPr>
          <w:rFonts w:ascii="Arial" w:hAnsi="Arial" w:cs="Arial"/>
        </w:rPr>
        <w:t xml:space="preserve"> is</w:t>
      </w:r>
      <w:r w:rsidR="0034418C" w:rsidRPr="00EC4C1D">
        <w:rPr>
          <w:rFonts w:ascii="Arial" w:hAnsi="Arial" w:cs="Arial"/>
        </w:rPr>
        <w:t xml:space="preserve"> experiencing an increase in online/phone fraud activity, where offenders target individuals and businesses purporting to be someone of trust and obtain funds through bank transfer</w:t>
      </w:r>
      <w:r w:rsidR="0034418C" w:rsidRPr="00EC4C1D">
        <w:rPr>
          <w:rFonts w:ascii="Arial" w:hAnsi="Arial" w:cs="Arial"/>
          <w:spacing w:val="-1"/>
        </w:rPr>
        <w:t xml:space="preserve"> </w:t>
      </w:r>
      <w:r w:rsidR="0034418C" w:rsidRPr="00EC4C1D">
        <w:rPr>
          <w:rFonts w:ascii="Arial" w:hAnsi="Arial" w:cs="Arial"/>
        </w:rPr>
        <w:t>and other</w:t>
      </w:r>
      <w:r w:rsidR="0034418C" w:rsidRPr="00EC4C1D">
        <w:rPr>
          <w:rFonts w:ascii="Arial" w:hAnsi="Arial" w:cs="Arial"/>
          <w:spacing w:val="-1"/>
        </w:rPr>
        <w:t xml:space="preserve"> </w:t>
      </w:r>
      <w:r w:rsidR="0034418C" w:rsidRPr="00EC4C1D">
        <w:rPr>
          <w:rFonts w:ascii="Arial" w:hAnsi="Arial" w:cs="Arial"/>
        </w:rPr>
        <w:t>such</w:t>
      </w:r>
      <w:r w:rsidR="0034418C" w:rsidRPr="00EC4C1D">
        <w:rPr>
          <w:rFonts w:ascii="Arial" w:hAnsi="Arial" w:cs="Arial"/>
          <w:spacing w:val="-1"/>
        </w:rPr>
        <w:t xml:space="preserve"> </w:t>
      </w:r>
      <w:r w:rsidR="0034418C" w:rsidRPr="00EC4C1D">
        <w:rPr>
          <w:rFonts w:ascii="Arial" w:hAnsi="Arial" w:cs="Arial"/>
        </w:rPr>
        <w:t>means.</w:t>
      </w:r>
      <w:r w:rsidR="0034418C" w:rsidRPr="00EC4C1D">
        <w:rPr>
          <w:rFonts w:ascii="Arial" w:hAnsi="Arial" w:cs="Arial"/>
          <w:spacing w:val="-1"/>
        </w:rPr>
        <w:t xml:space="preserve"> </w:t>
      </w:r>
      <w:r w:rsidR="0034418C" w:rsidRPr="00EC4C1D">
        <w:rPr>
          <w:rFonts w:ascii="Arial" w:hAnsi="Arial" w:cs="Arial"/>
        </w:rPr>
        <w:t>We will</w:t>
      </w:r>
      <w:r w:rsidR="0034418C" w:rsidRPr="00EC4C1D">
        <w:rPr>
          <w:rFonts w:ascii="Arial" w:hAnsi="Arial" w:cs="Arial"/>
          <w:spacing w:val="-17"/>
        </w:rPr>
        <w:t xml:space="preserve"> </w:t>
      </w:r>
      <w:r w:rsidR="0034418C" w:rsidRPr="00EC4C1D">
        <w:rPr>
          <w:rFonts w:ascii="Arial" w:hAnsi="Arial" w:cs="Arial"/>
        </w:rPr>
        <w:t>continue</w:t>
      </w:r>
      <w:r w:rsidR="0034418C" w:rsidRPr="00EC4C1D">
        <w:rPr>
          <w:rFonts w:ascii="Arial" w:hAnsi="Arial" w:cs="Arial"/>
          <w:spacing w:val="-17"/>
        </w:rPr>
        <w:t xml:space="preserve"> </w:t>
      </w:r>
      <w:r w:rsidR="0034418C" w:rsidRPr="00EC4C1D">
        <w:rPr>
          <w:rFonts w:ascii="Arial" w:hAnsi="Arial" w:cs="Arial"/>
        </w:rPr>
        <w:t>to</w:t>
      </w:r>
      <w:r w:rsidR="0034418C" w:rsidRPr="00EC4C1D">
        <w:rPr>
          <w:rFonts w:ascii="Arial" w:hAnsi="Arial" w:cs="Arial"/>
          <w:spacing w:val="-16"/>
        </w:rPr>
        <w:t xml:space="preserve"> </w:t>
      </w:r>
      <w:r w:rsidR="0034418C" w:rsidRPr="00EC4C1D">
        <w:rPr>
          <w:rFonts w:ascii="Arial" w:hAnsi="Arial" w:cs="Arial"/>
        </w:rPr>
        <w:t>work</w:t>
      </w:r>
      <w:r w:rsidR="0034418C" w:rsidRPr="00EC4C1D">
        <w:rPr>
          <w:rFonts w:ascii="Arial" w:hAnsi="Arial" w:cs="Arial"/>
          <w:spacing w:val="-17"/>
        </w:rPr>
        <w:t xml:space="preserve"> </w:t>
      </w:r>
      <w:r w:rsidR="0034418C" w:rsidRPr="00EC4C1D">
        <w:rPr>
          <w:rFonts w:ascii="Arial" w:hAnsi="Arial" w:cs="Arial"/>
        </w:rPr>
        <w:t>with</w:t>
      </w:r>
      <w:r w:rsidR="0034418C" w:rsidRPr="00EC4C1D">
        <w:rPr>
          <w:rFonts w:ascii="Arial" w:hAnsi="Arial" w:cs="Arial"/>
          <w:spacing w:val="-17"/>
        </w:rPr>
        <w:t xml:space="preserve"> </w:t>
      </w:r>
      <w:r w:rsidR="0034418C" w:rsidRPr="00EC4C1D">
        <w:rPr>
          <w:rFonts w:ascii="Arial" w:hAnsi="Arial" w:cs="Arial"/>
        </w:rPr>
        <w:t xml:space="preserve">businesses including financial institutions to prevent people and companies being the victim of </w:t>
      </w:r>
      <w:r w:rsidR="0034418C">
        <w:rPr>
          <w:rFonts w:ascii="Arial" w:hAnsi="Arial" w:cs="Arial"/>
        </w:rPr>
        <w:t>frauds</w:t>
      </w:r>
      <w:r w:rsidR="0034418C" w:rsidRPr="00EC4C1D">
        <w:rPr>
          <w:rFonts w:ascii="Arial" w:hAnsi="Arial" w:cs="Arial"/>
        </w:rPr>
        <w:t xml:space="preserve"> and we will </w:t>
      </w:r>
      <w:r w:rsidR="00B22FE2">
        <w:rPr>
          <w:rFonts w:ascii="Arial" w:hAnsi="Arial" w:cs="Arial"/>
        </w:rPr>
        <w:t xml:space="preserve">support activity aimed at </w:t>
      </w:r>
      <w:r w:rsidR="0034418C" w:rsidRPr="00EC4C1D">
        <w:rPr>
          <w:rFonts w:ascii="Arial" w:hAnsi="Arial" w:cs="Arial"/>
        </w:rPr>
        <w:t>educat</w:t>
      </w:r>
      <w:r w:rsidR="00B22FE2">
        <w:rPr>
          <w:rFonts w:ascii="Arial" w:hAnsi="Arial" w:cs="Arial"/>
        </w:rPr>
        <w:t>ing</w:t>
      </w:r>
      <w:r w:rsidR="0034418C" w:rsidRPr="00EC4C1D">
        <w:rPr>
          <w:rFonts w:ascii="Arial" w:hAnsi="Arial" w:cs="Arial"/>
        </w:rPr>
        <w:t xml:space="preserve"> our communities on how to keep themselves safe from this type of criminal activity.</w:t>
      </w:r>
    </w:p>
    <w:p w14:paraId="2BB986E8" w14:textId="77777777" w:rsidR="0034418C" w:rsidRPr="00EC4C1D" w:rsidRDefault="0034418C" w:rsidP="00D003B6">
      <w:pPr>
        <w:pStyle w:val="BodyText"/>
        <w:spacing w:line="28" w:lineRule="atLeast"/>
        <w:ind w:right="108"/>
        <w:jc w:val="both"/>
        <w:rPr>
          <w:rFonts w:ascii="Arial" w:hAnsi="Arial" w:cs="Arial"/>
        </w:rPr>
      </w:pPr>
    </w:p>
    <w:p w14:paraId="0332F092" w14:textId="508A340A" w:rsidR="0091523D" w:rsidRPr="00E23BEA" w:rsidRDefault="0091523D" w:rsidP="00D003B6">
      <w:pPr>
        <w:spacing w:before="0" w:after="0" w:line="28" w:lineRule="atLeast"/>
        <w:jc w:val="both"/>
        <w:rPr>
          <w:b/>
          <w:sz w:val="28"/>
          <w:szCs w:val="28"/>
        </w:rPr>
      </w:pPr>
      <w:r w:rsidRPr="00E23BEA">
        <w:rPr>
          <w:b/>
          <w:sz w:val="28"/>
          <w:szCs w:val="28"/>
        </w:rPr>
        <w:t>Protecting Vulnerable People</w:t>
      </w:r>
    </w:p>
    <w:p w14:paraId="3F0A24CF" w14:textId="1122737D" w:rsidR="0091523D" w:rsidRPr="00297E69" w:rsidRDefault="0091523D" w:rsidP="00D003B6">
      <w:pPr>
        <w:pStyle w:val="BodyText"/>
        <w:spacing w:line="28" w:lineRule="atLeast"/>
        <w:ind w:right="94"/>
        <w:jc w:val="both"/>
        <w:rPr>
          <w:rFonts w:ascii="Arial" w:hAnsi="Arial" w:cs="Arial"/>
        </w:rPr>
      </w:pPr>
    </w:p>
    <w:p w14:paraId="31D3670C" w14:textId="6315A488" w:rsidR="0091523D" w:rsidRDefault="0091523D" w:rsidP="00D003B6">
      <w:pPr>
        <w:pStyle w:val="BodyText"/>
        <w:spacing w:line="28" w:lineRule="atLeast"/>
        <w:ind w:right="32"/>
        <w:jc w:val="both"/>
        <w:rPr>
          <w:rFonts w:ascii="Arial" w:hAnsi="Arial" w:cs="Arial"/>
        </w:rPr>
      </w:pPr>
      <w:r w:rsidRPr="00297E69">
        <w:rPr>
          <w:rFonts w:ascii="Arial" w:hAnsi="Arial" w:cs="Arial"/>
        </w:rPr>
        <w:t>Vulnerability is one of the most significant demands on Polic</w:t>
      </w:r>
      <w:r w:rsidR="00B87286">
        <w:rPr>
          <w:rFonts w:ascii="Arial" w:hAnsi="Arial" w:cs="Arial"/>
        </w:rPr>
        <w:t xml:space="preserve">e resources not only in </w:t>
      </w:r>
      <w:r w:rsidR="00D50E32">
        <w:rPr>
          <w:rFonts w:ascii="Arial" w:hAnsi="Arial" w:cs="Arial"/>
        </w:rPr>
        <w:t>Shetland</w:t>
      </w:r>
      <w:r w:rsidRPr="00297E69">
        <w:rPr>
          <w:rFonts w:ascii="Arial" w:hAnsi="Arial" w:cs="Arial"/>
        </w:rPr>
        <w:t xml:space="preserve"> but across</w:t>
      </w:r>
      <w:r w:rsidRPr="00297E69">
        <w:rPr>
          <w:rFonts w:ascii="Arial" w:hAnsi="Arial" w:cs="Arial"/>
          <w:spacing w:val="-17"/>
        </w:rPr>
        <w:t xml:space="preserve"> </w:t>
      </w:r>
      <w:r w:rsidRPr="00297E69">
        <w:rPr>
          <w:rFonts w:ascii="Arial" w:hAnsi="Arial" w:cs="Arial"/>
        </w:rPr>
        <w:t>Scotland.</w:t>
      </w:r>
      <w:r w:rsidR="006D2CE0">
        <w:rPr>
          <w:rFonts w:ascii="Arial" w:hAnsi="Arial" w:cs="Arial"/>
        </w:rPr>
        <w:t xml:space="preserve"> Vulnerable people may be unable to keep themselves safe for any number of reasons and as a result </w:t>
      </w:r>
      <w:r w:rsidR="000D6608">
        <w:rPr>
          <w:rFonts w:ascii="Arial" w:hAnsi="Arial" w:cs="Arial"/>
        </w:rPr>
        <w:t xml:space="preserve">they </w:t>
      </w:r>
      <w:r w:rsidR="006D2CE0">
        <w:rPr>
          <w:rFonts w:ascii="Arial" w:hAnsi="Arial" w:cs="Arial"/>
        </w:rPr>
        <w:t>are more likely to become the victims of crime or come to harm than those who are not considered to be vulnerable.</w:t>
      </w:r>
    </w:p>
    <w:p w14:paraId="066A602A" w14:textId="77777777" w:rsidR="006D2CE0" w:rsidRDefault="006D2CE0" w:rsidP="00D003B6">
      <w:pPr>
        <w:pStyle w:val="BodyText"/>
        <w:spacing w:line="28" w:lineRule="atLeast"/>
        <w:ind w:right="32"/>
        <w:jc w:val="both"/>
        <w:rPr>
          <w:rFonts w:ascii="Arial" w:hAnsi="Arial" w:cs="Arial"/>
        </w:rPr>
      </w:pPr>
    </w:p>
    <w:p w14:paraId="0616CDCD" w14:textId="1A7DD8BF" w:rsidR="00DB17AF" w:rsidRDefault="006D2CE0" w:rsidP="006D2CE0">
      <w:pPr>
        <w:pStyle w:val="BodyText"/>
        <w:spacing w:line="28" w:lineRule="atLeast"/>
        <w:ind w:right="32"/>
        <w:jc w:val="both"/>
        <w:rPr>
          <w:rFonts w:ascii="Arial" w:hAnsi="Arial" w:cs="Arial"/>
        </w:rPr>
      </w:pPr>
      <w:r>
        <w:rPr>
          <w:rFonts w:ascii="Arial" w:hAnsi="Arial" w:cs="Arial"/>
        </w:rPr>
        <w:t>This is a significant part of the daily business of frontline police officers, intervening at times of crisis and preventing people coming to harm</w:t>
      </w:r>
      <w:r w:rsidR="000D6608">
        <w:rPr>
          <w:rFonts w:ascii="Arial" w:hAnsi="Arial" w:cs="Arial"/>
        </w:rPr>
        <w:t xml:space="preserve">. </w:t>
      </w:r>
      <w:r w:rsidR="00CD5EC3">
        <w:rPr>
          <w:rFonts w:ascii="Arial" w:hAnsi="Arial" w:cs="Arial"/>
        </w:rPr>
        <w:t>Through this</w:t>
      </w:r>
      <w:r>
        <w:rPr>
          <w:rFonts w:ascii="Arial" w:hAnsi="Arial" w:cs="Arial"/>
        </w:rPr>
        <w:t xml:space="preserve"> we work with statutory partners as well as private sector providers, particularly in the case of looked after young people, to identify opportunities for early intervention and strategies to support harm prevention</w:t>
      </w:r>
      <w:r w:rsidR="00DB17AF">
        <w:rPr>
          <w:rFonts w:ascii="Arial" w:hAnsi="Arial" w:cs="Arial"/>
        </w:rPr>
        <w:t xml:space="preserve">. </w:t>
      </w:r>
    </w:p>
    <w:p w14:paraId="1077950B" w14:textId="77777777" w:rsidR="006D2CE0" w:rsidRDefault="006D2CE0" w:rsidP="006D2CE0">
      <w:pPr>
        <w:pStyle w:val="BodyText"/>
        <w:spacing w:line="28" w:lineRule="atLeast"/>
        <w:ind w:right="32"/>
        <w:jc w:val="both"/>
        <w:rPr>
          <w:rFonts w:ascii="Arial" w:hAnsi="Arial" w:cs="Arial"/>
        </w:rPr>
      </w:pPr>
    </w:p>
    <w:p w14:paraId="50873D24" w14:textId="358FC544" w:rsidR="00DB17AF" w:rsidRDefault="006D2CE0" w:rsidP="006D2CE0">
      <w:pPr>
        <w:pStyle w:val="BodyText"/>
        <w:spacing w:line="28" w:lineRule="atLeast"/>
        <w:ind w:right="32"/>
        <w:jc w:val="both"/>
        <w:rPr>
          <w:rFonts w:ascii="Arial" w:hAnsi="Arial" w:cs="Arial"/>
        </w:rPr>
      </w:pPr>
      <w:r>
        <w:rPr>
          <w:rFonts w:ascii="Arial" w:hAnsi="Arial" w:cs="Arial"/>
        </w:rPr>
        <w:t xml:space="preserve">This </w:t>
      </w:r>
      <w:r w:rsidR="000D6608">
        <w:rPr>
          <w:rFonts w:ascii="Arial" w:hAnsi="Arial" w:cs="Arial"/>
        </w:rPr>
        <w:t xml:space="preserve">work </w:t>
      </w:r>
      <w:r>
        <w:rPr>
          <w:rFonts w:ascii="Arial" w:hAnsi="Arial" w:cs="Arial"/>
        </w:rPr>
        <w:t>is supported through the provision of officers across a range of specialisms who work with partners to support victims through the trauma of abuse</w:t>
      </w:r>
      <w:r w:rsidR="00DB17AF">
        <w:rPr>
          <w:rFonts w:ascii="Arial" w:hAnsi="Arial" w:cs="Arial"/>
        </w:rPr>
        <w:t xml:space="preserve">. </w:t>
      </w:r>
      <w:r w:rsidR="000D6608">
        <w:rPr>
          <w:rFonts w:ascii="Arial" w:hAnsi="Arial" w:cs="Arial"/>
        </w:rPr>
        <w:t>We maintain</w:t>
      </w:r>
      <w:r w:rsidR="00DB17AF">
        <w:rPr>
          <w:rFonts w:ascii="Arial" w:hAnsi="Arial" w:cs="Arial"/>
        </w:rPr>
        <w:t xml:space="preserve"> a victim focused approach</w:t>
      </w:r>
      <w:r w:rsidR="000D6608">
        <w:rPr>
          <w:rFonts w:ascii="Arial" w:hAnsi="Arial" w:cs="Arial"/>
        </w:rPr>
        <w:t>,</w:t>
      </w:r>
      <w:r w:rsidR="00DB17AF">
        <w:rPr>
          <w:rFonts w:ascii="Arial" w:hAnsi="Arial" w:cs="Arial"/>
        </w:rPr>
        <w:t xml:space="preserve"> while seeking to maximize opportunities to investigate and bring to justice those who seek to exploit vulnerability and cause great harm within communities.</w:t>
      </w:r>
    </w:p>
    <w:p w14:paraId="77D25B64" w14:textId="77777777" w:rsidR="00DB17AF" w:rsidRDefault="00DB17AF" w:rsidP="006D2CE0">
      <w:pPr>
        <w:pStyle w:val="BodyText"/>
        <w:spacing w:line="28" w:lineRule="atLeast"/>
        <w:ind w:right="32"/>
        <w:jc w:val="both"/>
        <w:rPr>
          <w:rFonts w:ascii="Arial" w:hAnsi="Arial" w:cs="Arial"/>
        </w:rPr>
      </w:pPr>
    </w:p>
    <w:p w14:paraId="0D323626" w14:textId="77777777" w:rsidR="000D6608" w:rsidRDefault="000D6608" w:rsidP="00DB17AF">
      <w:pPr>
        <w:pStyle w:val="BodyText"/>
        <w:spacing w:line="28" w:lineRule="atLeast"/>
        <w:ind w:right="32"/>
        <w:jc w:val="both"/>
        <w:rPr>
          <w:rFonts w:ascii="Arial" w:hAnsi="Arial" w:cs="Arial"/>
        </w:rPr>
      </w:pPr>
      <w:r>
        <w:rPr>
          <w:rFonts w:ascii="Arial" w:hAnsi="Arial" w:cs="Arial"/>
        </w:rPr>
        <w:t>We will continue to focus on an agenda of prevention which signposts</w:t>
      </w:r>
      <w:r w:rsidR="00DB17AF" w:rsidRPr="00DB17AF">
        <w:rPr>
          <w:rFonts w:ascii="Arial" w:hAnsi="Arial" w:cs="Arial"/>
        </w:rPr>
        <w:t xml:space="preserve"> vulnerable people to </w:t>
      </w:r>
      <w:r w:rsidR="00DB17AF">
        <w:rPr>
          <w:rFonts w:ascii="Arial" w:hAnsi="Arial" w:cs="Arial"/>
        </w:rPr>
        <w:t>the most appropriate agencies for</w:t>
      </w:r>
      <w:r>
        <w:rPr>
          <w:rFonts w:ascii="Arial" w:hAnsi="Arial" w:cs="Arial"/>
        </w:rPr>
        <w:t xml:space="preserve"> their particular needs. We will</w:t>
      </w:r>
      <w:r w:rsidR="00DB17AF">
        <w:rPr>
          <w:rFonts w:ascii="Arial" w:hAnsi="Arial" w:cs="Arial"/>
        </w:rPr>
        <w:t xml:space="preserve"> support our local intervention programmes in relation to mental health, suicide prevention and the wider public health strategies relating to alcohol and drugs. </w:t>
      </w:r>
    </w:p>
    <w:p w14:paraId="65258648" w14:textId="77777777" w:rsidR="000D6608" w:rsidRDefault="000D6608" w:rsidP="00DB17AF">
      <w:pPr>
        <w:pStyle w:val="BodyText"/>
        <w:spacing w:line="28" w:lineRule="atLeast"/>
        <w:ind w:right="32"/>
        <w:jc w:val="both"/>
        <w:rPr>
          <w:rFonts w:ascii="Arial" w:hAnsi="Arial" w:cs="Arial"/>
        </w:rPr>
      </w:pPr>
    </w:p>
    <w:p w14:paraId="57D746F3" w14:textId="7C2E8F58" w:rsidR="00DB17AF" w:rsidRPr="00DB17AF" w:rsidRDefault="00DB17AF" w:rsidP="00DB17AF">
      <w:pPr>
        <w:pStyle w:val="BodyText"/>
        <w:spacing w:line="28" w:lineRule="atLeast"/>
        <w:ind w:right="32"/>
        <w:jc w:val="both"/>
        <w:rPr>
          <w:rFonts w:ascii="Arial" w:hAnsi="Arial" w:cs="Arial"/>
        </w:rPr>
      </w:pPr>
      <w:r>
        <w:rPr>
          <w:rFonts w:ascii="Arial" w:hAnsi="Arial" w:cs="Arial"/>
        </w:rPr>
        <w:t>We will also identify and respond where there are patterns of local concern around locations or behaviours whi</w:t>
      </w:r>
      <w:r w:rsidR="000D6608">
        <w:rPr>
          <w:rFonts w:ascii="Arial" w:hAnsi="Arial" w:cs="Arial"/>
        </w:rPr>
        <w:t xml:space="preserve">ch require a more immediate </w:t>
      </w:r>
      <w:r>
        <w:rPr>
          <w:rFonts w:ascii="Arial" w:hAnsi="Arial" w:cs="Arial"/>
        </w:rPr>
        <w:t xml:space="preserve">approach to prevent further </w:t>
      </w:r>
      <w:r>
        <w:rPr>
          <w:rFonts w:ascii="Arial" w:hAnsi="Arial" w:cs="Arial"/>
        </w:rPr>
        <w:lastRenderedPageBreak/>
        <w:t>escalation.</w:t>
      </w:r>
    </w:p>
    <w:p w14:paraId="1002E9AE" w14:textId="5DE6D481" w:rsidR="0091523D" w:rsidRPr="00297E69" w:rsidRDefault="0091523D" w:rsidP="00D003B6">
      <w:pPr>
        <w:pStyle w:val="BodyText"/>
        <w:spacing w:line="28" w:lineRule="atLeast"/>
        <w:ind w:right="89"/>
        <w:jc w:val="both"/>
        <w:rPr>
          <w:rFonts w:ascii="Arial" w:hAnsi="Arial" w:cs="Arial"/>
          <w:spacing w:val="-2"/>
        </w:rPr>
      </w:pPr>
    </w:p>
    <w:p w14:paraId="3F84E279" w14:textId="1045B230" w:rsidR="0091523D" w:rsidRPr="00E23BEA" w:rsidRDefault="0091523D" w:rsidP="00D003B6">
      <w:pPr>
        <w:spacing w:before="0" w:after="0" w:line="28" w:lineRule="atLeast"/>
        <w:jc w:val="both"/>
        <w:rPr>
          <w:b/>
          <w:sz w:val="28"/>
          <w:szCs w:val="28"/>
        </w:rPr>
      </w:pPr>
      <w:r w:rsidRPr="00E23BEA">
        <w:rPr>
          <w:b/>
          <w:sz w:val="28"/>
          <w:szCs w:val="28"/>
        </w:rPr>
        <w:t>Terrorism and Public Order</w:t>
      </w:r>
    </w:p>
    <w:p w14:paraId="780FCC72" w14:textId="77777777" w:rsidR="000D6608" w:rsidRPr="00357FAE" w:rsidRDefault="000D6608" w:rsidP="00D003B6">
      <w:pPr>
        <w:spacing w:before="0" w:after="0" w:line="28" w:lineRule="atLeast"/>
        <w:jc w:val="both"/>
        <w:rPr>
          <w:sz w:val="28"/>
          <w:szCs w:val="28"/>
        </w:rPr>
      </w:pPr>
    </w:p>
    <w:p w14:paraId="67F10B87" w14:textId="088EE375" w:rsidR="0091523D" w:rsidRDefault="00B87286" w:rsidP="00D003B6">
      <w:pPr>
        <w:pStyle w:val="BodyText"/>
        <w:spacing w:line="28" w:lineRule="atLeast"/>
        <w:ind w:right="94"/>
        <w:jc w:val="both"/>
        <w:rPr>
          <w:rFonts w:ascii="Arial" w:hAnsi="Arial" w:cs="Arial"/>
        </w:rPr>
      </w:pPr>
      <w:r>
        <w:rPr>
          <w:rFonts w:ascii="Arial" w:hAnsi="Arial" w:cs="Arial"/>
        </w:rPr>
        <w:t xml:space="preserve">The </w:t>
      </w:r>
      <w:r w:rsidR="00D50E32">
        <w:rPr>
          <w:rFonts w:ascii="Arial" w:hAnsi="Arial" w:cs="Arial"/>
        </w:rPr>
        <w:t>Shetland</w:t>
      </w:r>
      <w:r w:rsidR="000D6608" w:rsidRPr="000D6608">
        <w:rPr>
          <w:rFonts w:ascii="Arial" w:hAnsi="Arial" w:cs="Arial"/>
        </w:rPr>
        <w:t xml:space="preserve"> area has strategic sites and a vast coastline with numerous small ports. It is important that we develop watchful, knowledgeable and resilient communities who can ultimately help prevent terrorism occurring through education, enforcement and vigilance.</w:t>
      </w:r>
    </w:p>
    <w:p w14:paraId="11233AFD" w14:textId="77777777" w:rsidR="000D6608" w:rsidRPr="0091523D" w:rsidRDefault="000D6608" w:rsidP="00D003B6">
      <w:pPr>
        <w:pStyle w:val="BodyText"/>
        <w:spacing w:line="28" w:lineRule="atLeast"/>
        <w:ind w:right="94"/>
        <w:jc w:val="both"/>
        <w:rPr>
          <w:rFonts w:ascii="Arial" w:hAnsi="Arial" w:cs="Arial"/>
        </w:rPr>
      </w:pPr>
    </w:p>
    <w:p w14:paraId="02750A45" w14:textId="0D8E24EB" w:rsidR="000D6608" w:rsidRDefault="0091523D" w:rsidP="00D003B6">
      <w:pPr>
        <w:pStyle w:val="BodyText"/>
        <w:spacing w:line="28" w:lineRule="atLeast"/>
        <w:ind w:right="31"/>
        <w:jc w:val="both"/>
        <w:rPr>
          <w:rFonts w:ascii="Arial" w:hAnsi="Arial" w:cs="Arial"/>
        </w:rPr>
      </w:pPr>
      <w:r w:rsidRPr="0091523D">
        <w:rPr>
          <w:rFonts w:ascii="Arial" w:hAnsi="Arial" w:cs="Arial"/>
        </w:rPr>
        <w:t>Counter Terrorism is a national priority and no community is immune from</w:t>
      </w:r>
      <w:r>
        <w:rPr>
          <w:rFonts w:ascii="Arial" w:hAnsi="Arial" w:cs="Arial"/>
        </w:rPr>
        <w:t xml:space="preserve"> the impact of terrorism. </w:t>
      </w:r>
      <w:r w:rsidR="000D6608">
        <w:rPr>
          <w:rFonts w:ascii="Arial" w:hAnsi="Arial" w:cs="Arial"/>
        </w:rPr>
        <w:t xml:space="preserve">This addresses not only the threat posed by International Terrorism but also Domestic Extremism. </w:t>
      </w:r>
    </w:p>
    <w:p w14:paraId="212B1122" w14:textId="77777777" w:rsidR="000D6608" w:rsidRDefault="000D6608" w:rsidP="00D003B6">
      <w:pPr>
        <w:pStyle w:val="BodyText"/>
        <w:spacing w:line="28" w:lineRule="atLeast"/>
        <w:ind w:right="31"/>
        <w:jc w:val="both"/>
        <w:rPr>
          <w:rFonts w:ascii="Arial" w:hAnsi="Arial" w:cs="Arial"/>
        </w:rPr>
      </w:pPr>
    </w:p>
    <w:p w14:paraId="15EA6B93" w14:textId="77777777" w:rsidR="00E23BEA" w:rsidRDefault="000D6608" w:rsidP="00E23BEA">
      <w:pPr>
        <w:pStyle w:val="BodyText"/>
        <w:spacing w:line="28" w:lineRule="atLeast"/>
        <w:ind w:right="31"/>
        <w:jc w:val="both"/>
        <w:rPr>
          <w:rFonts w:ascii="Arial" w:hAnsi="Arial" w:cs="Arial"/>
          <w:spacing w:val="-2"/>
        </w:rPr>
      </w:pPr>
      <w:r>
        <w:rPr>
          <w:rFonts w:ascii="Arial" w:hAnsi="Arial" w:cs="Arial"/>
        </w:rPr>
        <w:t>With p</w:t>
      </w:r>
      <w:r w:rsidR="0091523D" w:rsidRPr="0091523D">
        <w:rPr>
          <w:rFonts w:ascii="Arial" w:hAnsi="Arial" w:cs="Arial"/>
        </w:rPr>
        <w:t xml:space="preserve">artners, we will continue to deliver the UK Contest Strategy utilising the Prevent, </w:t>
      </w:r>
      <w:r w:rsidR="0091523D" w:rsidRPr="0091523D">
        <w:rPr>
          <w:rFonts w:ascii="Arial" w:hAnsi="Arial" w:cs="Arial"/>
          <w:spacing w:val="-2"/>
        </w:rPr>
        <w:t>Prepare,</w:t>
      </w:r>
      <w:r w:rsidR="0091523D" w:rsidRPr="0091523D">
        <w:rPr>
          <w:rFonts w:ascii="Arial" w:hAnsi="Arial" w:cs="Arial"/>
          <w:spacing w:val="-11"/>
        </w:rPr>
        <w:t xml:space="preserve"> </w:t>
      </w:r>
      <w:r w:rsidR="0091523D" w:rsidRPr="0091523D">
        <w:rPr>
          <w:rFonts w:ascii="Arial" w:hAnsi="Arial" w:cs="Arial"/>
          <w:spacing w:val="-2"/>
        </w:rPr>
        <w:t>Protect</w:t>
      </w:r>
      <w:r w:rsidR="0091523D" w:rsidRPr="0091523D">
        <w:rPr>
          <w:rFonts w:ascii="Arial" w:hAnsi="Arial" w:cs="Arial"/>
          <w:spacing w:val="-12"/>
        </w:rPr>
        <w:t xml:space="preserve"> </w:t>
      </w:r>
      <w:r w:rsidR="0091523D" w:rsidRPr="0091523D">
        <w:rPr>
          <w:rFonts w:ascii="Arial" w:hAnsi="Arial" w:cs="Arial"/>
          <w:spacing w:val="-2"/>
        </w:rPr>
        <w:t>and</w:t>
      </w:r>
      <w:r w:rsidR="0091523D" w:rsidRPr="0091523D">
        <w:rPr>
          <w:rFonts w:ascii="Arial" w:hAnsi="Arial" w:cs="Arial"/>
          <w:spacing w:val="-9"/>
        </w:rPr>
        <w:t xml:space="preserve"> </w:t>
      </w:r>
      <w:r w:rsidR="0091523D" w:rsidRPr="0091523D">
        <w:rPr>
          <w:rFonts w:ascii="Arial" w:hAnsi="Arial" w:cs="Arial"/>
          <w:spacing w:val="-2"/>
        </w:rPr>
        <w:t>Pursue</w:t>
      </w:r>
      <w:r w:rsidR="0091523D" w:rsidRPr="0091523D">
        <w:rPr>
          <w:rFonts w:ascii="Arial" w:hAnsi="Arial" w:cs="Arial"/>
          <w:spacing w:val="-10"/>
        </w:rPr>
        <w:t xml:space="preserve"> </w:t>
      </w:r>
      <w:r w:rsidR="0091523D" w:rsidRPr="0091523D">
        <w:rPr>
          <w:rFonts w:ascii="Arial" w:hAnsi="Arial" w:cs="Arial"/>
          <w:spacing w:val="-2"/>
        </w:rPr>
        <w:t>model.</w:t>
      </w:r>
    </w:p>
    <w:p w14:paraId="3BAE44CE" w14:textId="77777777" w:rsidR="00E23BEA" w:rsidRDefault="00E23BEA" w:rsidP="00E23BEA">
      <w:pPr>
        <w:pStyle w:val="BodyText"/>
        <w:spacing w:line="28" w:lineRule="atLeast"/>
        <w:ind w:right="31"/>
        <w:jc w:val="both"/>
        <w:rPr>
          <w:rFonts w:ascii="Arial" w:hAnsi="Arial" w:cs="Arial"/>
          <w:spacing w:val="-2"/>
        </w:rPr>
      </w:pPr>
    </w:p>
    <w:p w14:paraId="279261E3" w14:textId="77777777" w:rsidR="00E23BEA" w:rsidRDefault="00E23BEA" w:rsidP="00E23BEA">
      <w:pPr>
        <w:pStyle w:val="BodyText"/>
        <w:spacing w:line="28" w:lineRule="atLeast"/>
        <w:ind w:right="31"/>
        <w:jc w:val="both"/>
        <w:rPr>
          <w:rFonts w:ascii="Arial" w:hAnsi="Arial" w:cs="Arial"/>
          <w:spacing w:val="-2"/>
        </w:rPr>
      </w:pPr>
    </w:p>
    <w:p w14:paraId="35C20D25" w14:textId="77777777" w:rsidR="00E23BEA" w:rsidRDefault="00E23BEA" w:rsidP="00E23BEA">
      <w:pPr>
        <w:pStyle w:val="BodyText"/>
        <w:spacing w:line="28" w:lineRule="atLeast"/>
        <w:ind w:right="31"/>
        <w:jc w:val="both"/>
        <w:rPr>
          <w:rFonts w:ascii="Arial" w:hAnsi="Arial" w:cs="Arial"/>
          <w:spacing w:val="-2"/>
        </w:rPr>
      </w:pPr>
    </w:p>
    <w:p w14:paraId="707F0973" w14:textId="77777777" w:rsidR="00E23BEA" w:rsidRDefault="00E23BEA" w:rsidP="00E23BEA">
      <w:pPr>
        <w:pStyle w:val="BodyText"/>
        <w:spacing w:line="28" w:lineRule="atLeast"/>
        <w:ind w:right="31"/>
        <w:jc w:val="both"/>
        <w:rPr>
          <w:rFonts w:ascii="Arial" w:hAnsi="Arial" w:cs="Arial"/>
          <w:spacing w:val="-2"/>
        </w:rPr>
      </w:pPr>
    </w:p>
    <w:p w14:paraId="549A65C8" w14:textId="77777777" w:rsidR="00E23BEA" w:rsidRDefault="00E23BEA" w:rsidP="00E23BEA">
      <w:pPr>
        <w:pStyle w:val="BodyText"/>
        <w:spacing w:line="28" w:lineRule="atLeast"/>
        <w:ind w:right="31"/>
        <w:jc w:val="both"/>
        <w:rPr>
          <w:rFonts w:ascii="Arial" w:hAnsi="Arial" w:cs="Arial"/>
          <w:spacing w:val="-2"/>
        </w:rPr>
      </w:pPr>
    </w:p>
    <w:p w14:paraId="423F7DCD" w14:textId="77777777" w:rsidR="00E23BEA" w:rsidRDefault="00E23BEA" w:rsidP="00E23BEA">
      <w:pPr>
        <w:pStyle w:val="BodyText"/>
        <w:spacing w:line="28" w:lineRule="atLeast"/>
        <w:ind w:right="31"/>
        <w:jc w:val="both"/>
        <w:rPr>
          <w:rFonts w:ascii="Arial" w:hAnsi="Arial" w:cs="Arial"/>
          <w:spacing w:val="-2"/>
        </w:rPr>
      </w:pPr>
    </w:p>
    <w:p w14:paraId="18C9FAA4" w14:textId="77777777" w:rsidR="00E23BEA" w:rsidRDefault="00E23BEA" w:rsidP="00E23BEA">
      <w:pPr>
        <w:pStyle w:val="BodyText"/>
        <w:spacing w:line="28" w:lineRule="atLeast"/>
        <w:ind w:right="31"/>
        <w:jc w:val="both"/>
        <w:rPr>
          <w:rFonts w:ascii="Arial" w:hAnsi="Arial" w:cs="Arial"/>
          <w:spacing w:val="-2"/>
        </w:rPr>
      </w:pPr>
    </w:p>
    <w:p w14:paraId="17A11EE7" w14:textId="77777777" w:rsidR="00E23BEA" w:rsidRDefault="00E23BEA" w:rsidP="00E23BEA">
      <w:pPr>
        <w:pStyle w:val="BodyText"/>
        <w:spacing w:line="28" w:lineRule="atLeast"/>
        <w:ind w:right="31"/>
        <w:jc w:val="both"/>
        <w:rPr>
          <w:rFonts w:ascii="Arial" w:hAnsi="Arial" w:cs="Arial"/>
          <w:spacing w:val="-2"/>
        </w:rPr>
      </w:pPr>
    </w:p>
    <w:p w14:paraId="1B2B35AC" w14:textId="77777777" w:rsidR="00E23BEA" w:rsidRDefault="00E23BEA" w:rsidP="00E23BEA">
      <w:pPr>
        <w:pStyle w:val="BodyText"/>
        <w:spacing w:line="28" w:lineRule="atLeast"/>
        <w:ind w:right="31"/>
        <w:jc w:val="both"/>
        <w:rPr>
          <w:rFonts w:ascii="Arial" w:hAnsi="Arial" w:cs="Arial"/>
          <w:spacing w:val="-2"/>
        </w:rPr>
      </w:pPr>
    </w:p>
    <w:p w14:paraId="63B6D256" w14:textId="77777777" w:rsidR="00E23BEA" w:rsidRDefault="00E23BEA" w:rsidP="00E23BEA">
      <w:pPr>
        <w:pStyle w:val="BodyText"/>
        <w:spacing w:line="28" w:lineRule="atLeast"/>
        <w:ind w:right="31"/>
        <w:jc w:val="both"/>
        <w:rPr>
          <w:rFonts w:ascii="Arial" w:hAnsi="Arial" w:cs="Arial"/>
          <w:spacing w:val="-2"/>
        </w:rPr>
      </w:pPr>
    </w:p>
    <w:p w14:paraId="77B018B0" w14:textId="77777777" w:rsidR="00E23BEA" w:rsidRDefault="00E23BEA" w:rsidP="00E23BEA">
      <w:pPr>
        <w:pStyle w:val="BodyText"/>
        <w:spacing w:line="28" w:lineRule="atLeast"/>
        <w:ind w:right="31"/>
        <w:jc w:val="both"/>
        <w:rPr>
          <w:rFonts w:ascii="Arial" w:hAnsi="Arial" w:cs="Arial"/>
          <w:spacing w:val="-2"/>
        </w:rPr>
      </w:pPr>
    </w:p>
    <w:p w14:paraId="39B003E9" w14:textId="77777777" w:rsidR="00E23BEA" w:rsidRDefault="00E23BEA" w:rsidP="00E23BEA">
      <w:pPr>
        <w:pStyle w:val="BodyText"/>
        <w:spacing w:line="28" w:lineRule="atLeast"/>
        <w:ind w:right="31"/>
        <w:jc w:val="both"/>
        <w:rPr>
          <w:rFonts w:ascii="Arial" w:hAnsi="Arial" w:cs="Arial"/>
          <w:spacing w:val="-2"/>
        </w:rPr>
      </w:pPr>
    </w:p>
    <w:p w14:paraId="3092D1BF" w14:textId="77777777" w:rsidR="00E23BEA" w:rsidRDefault="00E23BEA" w:rsidP="00E23BEA">
      <w:pPr>
        <w:pStyle w:val="BodyText"/>
        <w:spacing w:line="28" w:lineRule="atLeast"/>
        <w:ind w:right="31"/>
        <w:jc w:val="both"/>
        <w:rPr>
          <w:rFonts w:ascii="Arial" w:hAnsi="Arial" w:cs="Arial"/>
          <w:spacing w:val="-2"/>
        </w:rPr>
      </w:pPr>
    </w:p>
    <w:p w14:paraId="0B854689" w14:textId="77777777" w:rsidR="00E23BEA" w:rsidRDefault="00E23BEA" w:rsidP="00E23BEA">
      <w:pPr>
        <w:pStyle w:val="BodyText"/>
        <w:spacing w:line="28" w:lineRule="atLeast"/>
        <w:ind w:right="31"/>
        <w:jc w:val="both"/>
        <w:rPr>
          <w:rFonts w:ascii="Arial" w:hAnsi="Arial" w:cs="Arial"/>
          <w:spacing w:val="-2"/>
        </w:rPr>
      </w:pPr>
    </w:p>
    <w:p w14:paraId="14DA3CF8" w14:textId="77777777" w:rsidR="00E23BEA" w:rsidRDefault="00E23BEA" w:rsidP="00E23BEA">
      <w:pPr>
        <w:pStyle w:val="BodyText"/>
        <w:spacing w:line="28" w:lineRule="atLeast"/>
        <w:ind w:right="31"/>
        <w:jc w:val="both"/>
        <w:rPr>
          <w:rFonts w:ascii="Arial" w:hAnsi="Arial" w:cs="Arial"/>
          <w:spacing w:val="-2"/>
        </w:rPr>
      </w:pPr>
    </w:p>
    <w:p w14:paraId="583A0623" w14:textId="77777777" w:rsidR="000B3AE9" w:rsidRDefault="000B3AE9" w:rsidP="00E23BEA">
      <w:pPr>
        <w:pStyle w:val="BodyText"/>
        <w:spacing w:line="28" w:lineRule="atLeast"/>
        <w:ind w:right="31"/>
        <w:jc w:val="both"/>
        <w:rPr>
          <w:rFonts w:ascii="Arial" w:hAnsi="Arial" w:cs="Arial"/>
          <w:spacing w:val="-2"/>
        </w:rPr>
      </w:pPr>
    </w:p>
    <w:p w14:paraId="450A4F8C" w14:textId="77777777" w:rsidR="000B3AE9" w:rsidRDefault="000B3AE9" w:rsidP="00E23BEA">
      <w:pPr>
        <w:pStyle w:val="BodyText"/>
        <w:spacing w:line="28" w:lineRule="atLeast"/>
        <w:ind w:right="31"/>
        <w:jc w:val="both"/>
        <w:rPr>
          <w:rFonts w:ascii="Arial" w:hAnsi="Arial" w:cs="Arial"/>
          <w:spacing w:val="-2"/>
        </w:rPr>
      </w:pPr>
    </w:p>
    <w:p w14:paraId="379A77BD" w14:textId="77777777" w:rsidR="000B3AE9" w:rsidRDefault="000B3AE9" w:rsidP="00E23BEA">
      <w:pPr>
        <w:pStyle w:val="BodyText"/>
        <w:spacing w:line="28" w:lineRule="atLeast"/>
        <w:ind w:right="31"/>
        <w:jc w:val="both"/>
        <w:rPr>
          <w:rFonts w:ascii="Arial" w:hAnsi="Arial" w:cs="Arial"/>
          <w:spacing w:val="-2"/>
        </w:rPr>
      </w:pPr>
    </w:p>
    <w:p w14:paraId="1361A347" w14:textId="77777777" w:rsidR="00E23BEA" w:rsidRDefault="00E23BEA" w:rsidP="00E23BEA">
      <w:pPr>
        <w:pStyle w:val="BodyText"/>
        <w:spacing w:line="28" w:lineRule="atLeast"/>
        <w:ind w:right="31"/>
        <w:jc w:val="both"/>
        <w:rPr>
          <w:rFonts w:ascii="Arial" w:hAnsi="Arial" w:cs="Arial"/>
          <w:spacing w:val="-2"/>
        </w:rPr>
      </w:pPr>
    </w:p>
    <w:p w14:paraId="23C1A294" w14:textId="77777777" w:rsidR="00E23BEA" w:rsidRDefault="00E23BEA" w:rsidP="00E23BEA">
      <w:pPr>
        <w:pStyle w:val="BodyText"/>
        <w:spacing w:line="28" w:lineRule="atLeast"/>
        <w:ind w:right="31"/>
        <w:jc w:val="both"/>
        <w:rPr>
          <w:rFonts w:ascii="Arial" w:hAnsi="Arial" w:cs="Arial"/>
          <w:spacing w:val="-2"/>
        </w:rPr>
      </w:pPr>
    </w:p>
    <w:p w14:paraId="5686BBB1" w14:textId="77777777" w:rsidR="00E23BEA" w:rsidRDefault="00E23BEA" w:rsidP="00E23BEA">
      <w:pPr>
        <w:pStyle w:val="BodyText"/>
        <w:spacing w:line="28" w:lineRule="atLeast"/>
        <w:ind w:right="31"/>
        <w:jc w:val="both"/>
        <w:rPr>
          <w:rFonts w:ascii="Arial" w:hAnsi="Arial" w:cs="Arial"/>
          <w:spacing w:val="-2"/>
        </w:rPr>
      </w:pPr>
    </w:p>
    <w:p w14:paraId="09DB4A6C" w14:textId="77777777" w:rsidR="00E23BEA" w:rsidRDefault="00E23BEA" w:rsidP="00E23BEA">
      <w:pPr>
        <w:pStyle w:val="BodyText"/>
        <w:spacing w:line="28" w:lineRule="atLeast"/>
        <w:ind w:right="31"/>
        <w:jc w:val="both"/>
        <w:rPr>
          <w:rFonts w:ascii="Arial" w:hAnsi="Arial" w:cs="Arial"/>
          <w:spacing w:val="-2"/>
        </w:rPr>
      </w:pPr>
    </w:p>
    <w:p w14:paraId="3CC2D1E6" w14:textId="77777777" w:rsidR="00E23BEA" w:rsidRDefault="00E23BEA" w:rsidP="00E23BEA">
      <w:pPr>
        <w:pStyle w:val="BodyText"/>
        <w:spacing w:line="28" w:lineRule="atLeast"/>
        <w:ind w:right="31"/>
        <w:jc w:val="both"/>
        <w:rPr>
          <w:rFonts w:ascii="Arial" w:hAnsi="Arial" w:cs="Arial"/>
          <w:spacing w:val="-2"/>
        </w:rPr>
      </w:pPr>
    </w:p>
    <w:p w14:paraId="18FB3508" w14:textId="77777777" w:rsidR="00E23BEA" w:rsidRDefault="00E23BEA" w:rsidP="00E23BEA">
      <w:pPr>
        <w:pStyle w:val="BodyText"/>
        <w:spacing w:line="28" w:lineRule="atLeast"/>
        <w:ind w:right="31"/>
        <w:jc w:val="both"/>
        <w:rPr>
          <w:rFonts w:ascii="Arial" w:hAnsi="Arial" w:cs="Arial"/>
          <w:spacing w:val="-2"/>
        </w:rPr>
      </w:pPr>
    </w:p>
    <w:p w14:paraId="782E2A87" w14:textId="77777777" w:rsidR="00E23BEA" w:rsidRDefault="00E23BEA" w:rsidP="00E23BEA">
      <w:pPr>
        <w:pStyle w:val="BodyText"/>
        <w:spacing w:line="28" w:lineRule="atLeast"/>
        <w:ind w:right="31"/>
        <w:jc w:val="both"/>
        <w:rPr>
          <w:rFonts w:ascii="Arial" w:hAnsi="Arial" w:cs="Arial"/>
          <w:spacing w:val="-2"/>
        </w:rPr>
      </w:pPr>
    </w:p>
    <w:p w14:paraId="1E2266D8" w14:textId="77777777" w:rsidR="00E23BEA" w:rsidRDefault="00E23BEA" w:rsidP="00E23BEA">
      <w:pPr>
        <w:pStyle w:val="BodyText"/>
        <w:spacing w:line="28" w:lineRule="atLeast"/>
        <w:ind w:right="31"/>
        <w:jc w:val="both"/>
        <w:rPr>
          <w:rFonts w:ascii="Arial" w:hAnsi="Arial" w:cs="Arial"/>
          <w:spacing w:val="-2"/>
        </w:rPr>
      </w:pPr>
    </w:p>
    <w:p w14:paraId="28D0323B" w14:textId="77777777" w:rsidR="00E23BEA" w:rsidRDefault="00E23BEA" w:rsidP="00E23BEA">
      <w:pPr>
        <w:pStyle w:val="BodyText"/>
        <w:spacing w:line="28" w:lineRule="atLeast"/>
        <w:ind w:right="31"/>
        <w:jc w:val="both"/>
        <w:rPr>
          <w:rFonts w:ascii="Arial" w:hAnsi="Arial" w:cs="Arial"/>
          <w:spacing w:val="-2"/>
        </w:rPr>
      </w:pPr>
    </w:p>
    <w:p w14:paraId="5623B908" w14:textId="77777777" w:rsidR="00E23BEA" w:rsidRDefault="00E23BEA" w:rsidP="00E23BEA">
      <w:pPr>
        <w:pStyle w:val="BodyText"/>
        <w:spacing w:line="28" w:lineRule="atLeast"/>
        <w:ind w:right="31"/>
        <w:jc w:val="both"/>
        <w:rPr>
          <w:rFonts w:ascii="Arial" w:hAnsi="Arial" w:cs="Arial"/>
          <w:spacing w:val="-2"/>
        </w:rPr>
      </w:pPr>
    </w:p>
    <w:p w14:paraId="337E3934" w14:textId="77777777" w:rsidR="00E23BEA" w:rsidRDefault="00E23BEA" w:rsidP="00E23BEA">
      <w:pPr>
        <w:pStyle w:val="BodyText"/>
        <w:spacing w:line="28" w:lineRule="atLeast"/>
        <w:ind w:right="31"/>
        <w:jc w:val="both"/>
        <w:rPr>
          <w:rFonts w:ascii="Arial" w:hAnsi="Arial" w:cs="Arial"/>
          <w:spacing w:val="-2"/>
        </w:rPr>
      </w:pPr>
    </w:p>
    <w:p w14:paraId="0C655CCE" w14:textId="77777777" w:rsidR="00E23BEA" w:rsidRDefault="00E23BEA" w:rsidP="00E23BEA">
      <w:pPr>
        <w:pStyle w:val="BodyText"/>
        <w:spacing w:line="28" w:lineRule="atLeast"/>
        <w:ind w:right="31"/>
        <w:jc w:val="both"/>
        <w:rPr>
          <w:rFonts w:ascii="Arial" w:hAnsi="Arial" w:cs="Arial"/>
          <w:spacing w:val="-2"/>
        </w:rPr>
      </w:pPr>
    </w:p>
    <w:p w14:paraId="27A6074E" w14:textId="77777777" w:rsidR="00E23BEA" w:rsidRDefault="00E23BEA" w:rsidP="00E23BEA">
      <w:pPr>
        <w:pStyle w:val="BodyText"/>
        <w:spacing w:line="28" w:lineRule="atLeast"/>
        <w:ind w:right="31"/>
        <w:jc w:val="both"/>
        <w:rPr>
          <w:rFonts w:ascii="Arial" w:hAnsi="Arial" w:cs="Arial"/>
          <w:spacing w:val="-2"/>
        </w:rPr>
      </w:pPr>
    </w:p>
    <w:p w14:paraId="27730538" w14:textId="77777777" w:rsidR="00E23BEA" w:rsidRDefault="00E23BEA" w:rsidP="00E23BEA">
      <w:pPr>
        <w:pStyle w:val="BodyText"/>
        <w:spacing w:line="28" w:lineRule="atLeast"/>
        <w:ind w:right="31"/>
        <w:jc w:val="both"/>
        <w:rPr>
          <w:rFonts w:ascii="Arial" w:hAnsi="Arial" w:cs="Arial"/>
          <w:spacing w:val="-2"/>
        </w:rPr>
      </w:pPr>
    </w:p>
    <w:p w14:paraId="4BEE443A" w14:textId="5D2DA8B6" w:rsidR="00505924" w:rsidRPr="00E23BEA" w:rsidRDefault="00E23BEA" w:rsidP="00E23BEA">
      <w:pPr>
        <w:pStyle w:val="BodyText"/>
        <w:spacing w:line="28" w:lineRule="atLeast"/>
        <w:ind w:right="31"/>
        <w:jc w:val="both"/>
        <w:rPr>
          <w:rFonts w:ascii="Arial" w:hAnsi="Arial" w:cs="Arial"/>
          <w:b/>
          <w:sz w:val="28"/>
        </w:rPr>
      </w:pPr>
      <w:r w:rsidRPr="00E23BEA">
        <w:rPr>
          <w:rFonts w:ascii="Arial" w:eastAsiaTheme="minorHAnsi" w:hAnsi="Arial" w:cs="Arial"/>
          <w:b/>
          <w:sz w:val="28"/>
          <w:szCs w:val="32"/>
        </w:rPr>
        <w:lastRenderedPageBreak/>
        <w:t>L</w:t>
      </w:r>
      <w:r w:rsidR="00C76387" w:rsidRPr="00E23BEA">
        <w:rPr>
          <w:rFonts w:ascii="Arial" w:eastAsiaTheme="minorHAnsi" w:hAnsi="Arial" w:cs="Arial"/>
          <w:b/>
          <w:sz w:val="28"/>
          <w:szCs w:val="32"/>
        </w:rPr>
        <w:t>oc</w:t>
      </w:r>
      <w:r w:rsidR="008A48B8" w:rsidRPr="00E23BEA">
        <w:rPr>
          <w:rFonts w:ascii="Arial" w:hAnsi="Arial" w:cs="Arial"/>
          <w:b/>
          <w:sz w:val="28"/>
          <w:szCs w:val="32"/>
        </w:rPr>
        <w:t xml:space="preserve">al </w:t>
      </w:r>
      <w:r w:rsidR="008A48B8" w:rsidRPr="00E23BEA">
        <w:rPr>
          <w:rFonts w:ascii="Arial" w:hAnsi="Arial" w:cs="Arial"/>
          <w:b/>
          <w:sz w:val="28"/>
        </w:rPr>
        <w:t>Objectives and A</w:t>
      </w:r>
      <w:r w:rsidR="00505924" w:rsidRPr="00E23BEA">
        <w:rPr>
          <w:rFonts w:ascii="Arial" w:hAnsi="Arial" w:cs="Arial"/>
          <w:b/>
          <w:sz w:val="28"/>
        </w:rPr>
        <w:t>ctivity</w:t>
      </w:r>
    </w:p>
    <w:p w14:paraId="0FFBC4A9" w14:textId="77777777" w:rsidR="008E0C0B" w:rsidRDefault="008E0C0B" w:rsidP="00645168">
      <w:pPr>
        <w:pStyle w:val="Heading3"/>
      </w:pPr>
    </w:p>
    <w:p w14:paraId="0EBC32A0" w14:textId="6BA580D9" w:rsidR="00505924" w:rsidRDefault="000C239A" w:rsidP="00E23BEA">
      <w:pPr>
        <w:pStyle w:val="Heading3"/>
      </w:pPr>
      <w:bookmarkStart w:id="8" w:name="_Toc141261135"/>
      <w:r>
        <w:t>Threats to public safety and wellbeing are resolved</w:t>
      </w:r>
      <w:r w:rsidR="008A48B8">
        <w:t xml:space="preserve"> by a proactive and responsive P</w:t>
      </w:r>
      <w:r>
        <w:t>olice service</w:t>
      </w:r>
      <w:r w:rsidR="008A48B8">
        <w:t>.</w:t>
      </w:r>
      <w:bookmarkEnd w:id="8"/>
    </w:p>
    <w:p w14:paraId="2BC1FB9B" w14:textId="77777777" w:rsidR="00E23BEA" w:rsidRDefault="00E23BEA" w:rsidP="00E23BEA">
      <w:pPr>
        <w:spacing w:before="0" w:after="0" w:line="28" w:lineRule="atLeast"/>
        <w:jc w:val="both"/>
      </w:pPr>
    </w:p>
    <w:p w14:paraId="0BB45870" w14:textId="77777777" w:rsidR="00357FAE" w:rsidRPr="004128A2" w:rsidRDefault="00357FAE" w:rsidP="00E23BEA">
      <w:pPr>
        <w:spacing w:before="0" w:after="0" w:line="28" w:lineRule="atLeast"/>
        <w:jc w:val="both"/>
      </w:pPr>
      <w:r w:rsidRPr="004128A2">
        <w:t>We find ourselves moving at an ever-increasing pace from the physical to the digital world; a move that creates new and complex crime types. It also affects traditional crime, much of which now has a digital element.</w:t>
      </w:r>
    </w:p>
    <w:p w14:paraId="4BDE3AFB" w14:textId="77777777" w:rsidR="00E23BEA" w:rsidRDefault="00E23BEA" w:rsidP="00E23BEA">
      <w:pPr>
        <w:spacing w:before="0" w:after="0" w:line="28" w:lineRule="atLeast"/>
        <w:jc w:val="both"/>
      </w:pPr>
    </w:p>
    <w:p w14:paraId="20B187DF" w14:textId="77777777" w:rsidR="00357FAE" w:rsidRPr="004128A2" w:rsidRDefault="00357FAE" w:rsidP="00E23BEA">
      <w:pPr>
        <w:spacing w:before="0" w:after="0" w:line="28" w:lineRule="atLeast"/>
        <w:jc w:val="both"/>
      </w:pPr>
      <w:r w:rsidRPr="004128A2">
        <w:t>To protect our communities effectively, we will continue to explore innovative technologies and partnerships.</w:t>
      </w:r>
    </w:p>
    <w:p w14:paraId="46D1EF21" w14:textId="55B63EEA" w:rsidR="00357FAE" w:rsidRDefault="00357FAE" w:rsidP="00E23BEA">
      <w:pPr>
        <w:spacing w:before="0" w:after="0" w:line="28" w:lineRule="atLeast"/>
        <w:jc w:val="both"/>
      </w:pPr>
      <w:r w:rsidRPr="004128A2">
        <w:t>We will continue to be a key contributor to local joint planning and delivery, helping drive a shift to prevention and early intervention across services.</w:t>
      </w:r>
    </w:p>
    <w:p w14:paraId="30C278EA" w14:textId="77777777" w:rsidR="004128A2" w:rsidRDefault="004128A2" w:rsidP="00E23BEA">
      <w:pPr>
        <w:spacing w:before="0" w:after="0" w:line="28" w:lineRule="atLeast"/>
      </w:pPr>
    </w:p>
    <w:p w14:paraId="27898893" w14:textId="77777777" w:rsidR="00E23BEA" w:rsidRPr="004128A2" w:rsidRDefault="00E23BEA" w:rsidP="00E23BEA">
      <w:pPr>
        <w:spacing w:before="0" w:after="0" w:line="28" w:lineRule="atLeast"/>
      </w:pPr>
    </w:p>
    <w:p w14:paraId="39CF20BF" w14:textId="6C7ABA24" w:rsidR="00F0672E" w:rsidRPr="004128A2" w:rsidRDefault="000C239A" w:rsidP="00E23BEA">
      <w:pPr>
        <w:pStyle w:val="BodyText"/>
        <w:spacing w:line="28" w:lineRule="atLeast"/>
        <w:rPr>
          <w:rFonts w:ascii="Arial" w:hAnsi="Arial" w:cs="Arial"/>
          <w:b/>
        </w:rPr>
      </w:pPr>
      <w:r w:rsidRPr="004128A2">
        <w:rPr>
          <w:rFonts w:ascii="Arial" w:hAnsi="Arial" w:cs="Arial"/>
          <w:b/>
        </w:rPr>
        <w:t>Objective</w:t>
      </w:r>
      <w:r w:rsidR="00505924" w:rsidRPr="004128A2">
        <w:rPr>
          <w:rFonts w:ascii="Arial" w:hAnsi="Arial" w:cs="Arial"/>
          <w:b/>
        </w:rPr>
        <w:t xml:space="preserve">: </w:t>
      </w:r>
      <w:r w:rsidR="00FB23C2" w:rsidRPr="004128A2">
        <w:rPr>
          <w:rFonts w:ascii="Arial" w:hAnsi="Arial" w:cs="Arial"/>
          <w:b/>
        </w:rPr>
        <w:t>Keep People S</w:t>
      </w:r>
      <w:r w:rsidRPr="004128A2">
        <w:rPr>
          <w:rFonts w:ascii="Arial" w:hAnsi="Arial" w:cs="Arial"/>
          <w:b/>
        </w:rPr>
        <w:t>afe in the physical and digital world</w:t>
      </w:r>
      <w:r w:rsidR="00FB23C2" w:rsidRPr="004128A2">
        <w:rPr>
          <w:rFonts w:ascii="Arial" w:hAnsi="Arial" w:cs="Arial"/>
          <w:b/>
        </w:rPr>
        <w:t>.</w:t>
      </w:r>
    </w:p>
    <w:p w14:paraId="70AED3BD" w14:textId="77777777" w:rsidR="00F51FFD" w:rsidRPr="004128A2" w:rsidRDefault="00F51FFD" w:rsidP="004128A2">
      <w:pPr>
        <w:pStyle w:val="BodyText"/>
        <w:rPr>
          <w:rFonts w:ascii="Arial" w:hAnsi="Arial" w:cs="Arial"/>
          <w:b/>
        </w:rPr>
      </w:pPr>
    </w:p>
    <w:p w14:paraId="2A85B6D9" w14:textId="0657B588" w:rsidR="00FB23C2" w:rsidRPr="004128A2" w:rsidRDefault="00007D03" w:rsidP="004128A2">
      <w:pPr>
        <w:pStyle w:val="BodyText"/>
        <w:rPr>
          <w:rFonts w:ascii="Arial" w:hAnsi="Arial" w:cs="Arial"/>
          <w:b/>
        </w:rPr>
      </w:pPr>
      <w:r w:rsidRPr="004128A2">
        <w:rPr>
          <w:rFonts w:ascii="Arial" w:hAnsi="Arial" w:cs="Arial"/>
          <w:b/>
        </w:rPr>
        <w:t>Activity</w:t>
      </w:r>
      <w:r w:rsidR="000C239A" w:rsidRPr="004128A2">
        <w:rPr>
          <w:rFonts w:ascii="Arial" w:hAnsi="Arial" w:cs="Arial"/>
          <w:b/>
        </w:rPr>
        <w:t xml:space="preserve">: </w:t>
      </w:r>
      <w:r w:rsidR="00FB23C2" w:rsidRPr="004128A2">
        <w:rPr>
          <w:rFonts w:ascii="Arial" w:hAnsi="Arial" w:cs="Arial"/>
          <w:b/>
        </w:rPr>
        <w:t>Work with Partners to reduce the impact of Cyber-C</w:t>
      </w:r>
      <w:r w:rsidR="00F51FFD" w:rsidRPr="004128A2">
        <w:rPr>
          <w:rFonts w:ascii="Arial" w:hAnsi="Arial" w:cs="Arial"/>
          <w:b/>
        </w:rPr>
        <w:t>rime.</w:t>
      </w:r>
    </w:p>
    <w:p w14:paraId="6DDBD2CF" w14:textId="77777777" w:rsidR="00F51FFD" w:rsidRPr="00CA35DA" w:rsidRDefault="00F51FFD" w:rsidP="008E0C0B">
      <w:pPr>
        <w:spacing w:before="0" w:after="0" w:line="28" w:lineRule="atLeast"/>
        <w:ind w:left="360" w:hanging="360"/>
        <w:contextualSpacing/>
        <w:jc w:val="both"/>
      </w:pPr>
    </w:p>
    <w:p w14:paraId="66C46092" w14:textId="39DDE8AC" w:rsidR="00FB23C2" w:rsidRDefault="00FB23C2" w:rsidP="008E0C0B">
      <w:pPr>
        <w:spacing w:before="0" w:after="0" w:line="28" w:lineRule="atLeast"/>
        <w:ind w:left="360" w:hanging="357"/>
        <w:contextualSpacing/>
        <w:jc w:val="both"/>
      </w:pPr>
      <w:r>
        <w:t>Key milestones:</w:t>
      </w:r>
    </w:p>
    <w:p w14:paraId="57E4445D" w14:textId="38D3DB69" w:rsidR="00FB23C2" w:rsidRDefault="00FB23C2" w:rsidP="005175C6">
      <w:pPr>
        <w:pStyle w:val="ListParagraph"/>
        <w:numPr>
          <w:ilvl w:val="0"/>
          <w:numId w:val="5"/>
        </w:numPr>
      </w:pPr>
      <w:r>
        <w:t>Increased Cyber-Crime awareness events with Partners, Educational establishments and Community Groups.</w:t>
      </w:r>
    </w:p>
    <w:p w14:paraId="01AA5A7D" w14:textId="28087DD6" w:rsidR="00FB23C2" w:rsidRPr="00CA35DA" w:rsidRDefault="00FB23C2" w:rsidP="005175C6">
      <w:pPr>
        <w:pStyle w:val="ListParagraph"/>
        <w:numPr>
          <w:ilvl w:val="0"/>
          <w:numId w:val="5"/>
        </w:numPr>
      </w:pPr>
      <w:r w:rsidRPr="00CA35DA">
        <w:t>Increased preventative work highlight</w:t>
      </w:r>
      <w:r>
        <w:t>ing dangers of C</w:t>
      </w:r>
      <w:r w:rsidRPr="00CA35DA">
        <w:t>yber-</w:t>
      </w:r>
      <w:r>
        <w:t>Crime, including use of Social Media channels</w:t>
      </w:r>
      <w:r w:rsidR="00092B64">
        <w:t xml:space="preserve"> and information booklets</w:t>
      </w:r>
      <w:r>
        <w:t>.</w:t>
      </w:r>
      <w:r w:rsidRPr="00CA35DA">
        <w:t xml:space="preserve"> </w:t>
      </w:r>
    </w:p>
    <w:p w14:paraId="0B5D8C00" w14:textId="1848B2FC" w:rsidR="00AF76E8" w:rsidRDefault="00FB23C2" w:rsidP="000B3AE9">
      <w:pPr>
        <w:pStyle w:val="ListParagraph"/>
        <w:numPr>
          <w:ilvl w:val="0"/>
          <w:numId w:val="5"/>
        </w:numPr>
      </w:pPr>
      <w:r>
        <w:t xml:space="preserve">Every victim of a Cyber-Crime is allocated a Prevention and Interventions officer who offers relevant preventative advice, information and support with the view to reducing the </w:t>
      </w:r>
      <w:r w:rsidR="00092B64">
        <w:t>risk of that individual being a victim of crime.</w:t>
      </w:r>
    </w:p>
    <w:p w14:paraId="084DA988" w14:textId="77777777" w:rsidR="000B3AE9" w:rsidRDefault="000B3AE9" w:rsidP="008E0C0B">
      <w:pPr>
        <w:pStyle w:val="ListBullet"/>
        <w:numPr>
          <w:ilvl w:val="0"/>
          <w:numId w:val="0"/>
        </w:numPr>
        <w:spacing w:before="0" w:after="0" w:line="28" w:lineRule="atLeast"/>
        <w:ind w:left="357" w:hanging="357"/>
        <w:jc w:val="both"/>
        <w:rPr>
          <w:color w:val="000000" w:themeColor="text1"/>
        </w:rPr>
      </w:pPr>
    </w:p>
    <w:p w14:paraId="49B0720E" w14:textId="1C837413" w:rsidR="000C239A"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Update expected: Y1-3 Quarterly</w:t>
      </w:r>
      <w:r w:rsidR="008E0C0B" w:rsidRPr="000C41BD">
        <w:rPr>
          <w:color w:val="000000" w:themeColor="text1"/>
        </w:rPr>
        <w:t>.</w:t>
      </w:r>
    </w:p>
    <w:p w14:paraId="672E5E04" w14:textId="77777777" w:rsidR="00F51FFD" w:rsidRPr="000C41BD" w:rsidRDefault="00F51FFD" w:rsidP="008E0C0B">
      <w:pPr>
        <w:pStyle w:val="ListBullet"/>
        <w:numPr>
          <w:ilvl w:val="0"/>
          <w:numId w:val="0"/>
        </w:numPr>
        <w:spacing w:before="0" w:after="0" w:line="28" w:lineRule="atLeast"/>
        <w:ind w:left="357" w:hanging="357"/>
        <w:jc w:val="both"/>
        <w:rPr>
          <w:color w:val="000000" w:themeColor="text1"/>
        </w:rPr>
      </w:pPr>
    </w:p>
    <w:p w14:paraId="0193EB73" w14:textId="77777777" w:rsidR="00092B64"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Per</w:t>
      </w:r>
      <w:r w:rsidR="00092B64" w:rsidRPr="000C41BD">
        <w:rPr>
          <w:color w:val="000000" w:themeColor="text1"/>
        </w:rPr>
        <w:t>formance measures and insights:</w:t>
      </w:r>
    </w:p>
    <w:p w14:paraId="56407621" w14:textId="3669B5C0" w:rsidR="000C239A" w:rsidRPr="000C41BD"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0C41BD">
        <w:rPr>
          <w:color w:val="000000" w:themeColor="text1"/>
        </w:rPr>
        <w:t>reducing Cyber-Crime</w:t>
      </w:r>
      <w:r w:rsidR="00357FAE">
        <w:rPr>
          <w:color w:val="000000" w:themeColor="text1"/>
        </w:rPr>
        <w:t>?</w:t>
      </w:r>
    </w:p>
    <w:p w14:paraId="3ECC8965" w14:textId="106E4D09" w:rsidR="000C41BD" w:rsidRPr="00FC0B67"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FC0B67">
        <w:rPr>
          <w:color w:val="000000" w:themeColor="text1"/>
        </w:rPr>
        <w:t>reducing repeat victims of Cyber-Crime?</w:t>
      </w:r>
    </w:p>
    <w:p w14:paraId="78297DEC" w14:textId="77777777" w:rsidR="00F51FFD" w:rsidRPr="00FC0B67" w:rsidRDefault="00F51FFD" w:rsidP="008E0C0B">
      <w:pPr>
        <w:pStyle w:val="ListBullet"/>
        <w:numPr>
          <w:ilvl w:val="0"/>
          <w:numId w:val="0"/>
        </w:numPr>
        <w:spacing w:before="0" w:after="0" w:line="28" w:lineRule="atLeast"/>
        <w:ind w:left="357" w:hanging="357"/>
        <w:jc w:val="both"/>
        <w:rPr>
          <w:color w:val="FF0000"/>
        </w:rPr>
      </w:pPr>
    </w:p>
    <w:p w14:paraId="1AD6CFB2" w14:textId="77777777" w:rsidR="00906ABC" w:rsidRPr="00FC0B67" w:rsidRDefault="00906ABC" w:rsidP="008E0C0B">
      <w:pPr>
        <w:pStyle w:val="ListBullet"/>
        <w:numPr>
          <w:ilvl w:val="0"/>
          <w:numId w:val="0"/>
        </w:numPr>
        <w:spacing w:before="0" w:after="0" w:line="28" w:lineRule="atLeast"/>
        <w:ind w:left="357" w:hanging="357"/>
        <w:jc w:val="both"/>
        <w:rPr>
          <w:color w:val="FF0000"/>
        </w:rPr>
      </w:pPr>
    </w:p>
    <w:p w14:paraId="006E42C4" w14:textId="46392F42" w:rsidR="00906ABC" w:rsidRPr="004128A2" w:rsidRDefault="00906ABC" w:rsidP="00906ABC">
      <w:pPr>
        <w:spacing w:before="0" w:after="0" w:line="28" w:lineRule="atLeast"/>
        <w:ind w:left="360" w:hanging="360"/>
        <w:contextualSpacing/>
        <w:jc w:val="both"/>
        <w:rPr>
          <w:b/>
        </w:rPr>
      </w:pPr>
      <w:r w:rsidRPr="004128A2">
        <w:rPr>
          <w:b/>
        </w:rPr>
        <w:t>Objective: Keep People Safe in the physical and digital world.</w:t>
      </w:r>
    </w:p>
    <w:p w14:paraId="56318E9E" w14:textId="77777777" w:rsidR="00906ABC" w:rsidRPr="004128A2" w:rsidRDefault="00906ABC" w:rsidP="00906ABC">
      <w:pPr>
        <w:spacing w:before="0" w:after="0" w:line="28" w:lineRule="atLeast"/>
        <w:ind w:left="360" w:hanging="360"/>
        <w:contextualSpacing/>
        <w:jc w:val="both"/>
        <w:rPr>
          <w:b/>
        </w:rPr>
      </w:pPr>
    </w:p>
    <w:p w14:paraId="301009F7" w14:textId="58B0799C" w:rsidR="00884F13" w:rsidRPr="00FC0B67" w:rsidRDefault="00906ABC" w:rsidP="00884F13">
      <w:pPr>
        <w:pStyle w:val="ListBullet"/>
        <w:numPr>
          <w:ilvl w:val="0"/>
          <w:numId w:val="0"/>
        </w:numPr>
        <w:spacing w:before="0" w:after="0" w:line="28" w:lineRule="atLeast"/>
        <w:ind w:left="360" w:hanging="360"/>
        <w:jc w:val="both"/>
        <w:rPr>
          <w:color w:val="FF0000"/>
        </w:rPr>
      </w:pPr>
      <w:r w:rsidRPr="004128A2">
        <w:rPr>
          <w:b/>
        </w:rPr>
        <w:t xml:space="preserve">Activity: </w:t>
      </w:r>
      <w:r w:rsidR="004128A2">
        <w:rPr>
          <w:b/>
        </w:rPr>
        <w:t>Focus on preventative measures relating to</w:t>
      </w:r>
      <w:r w:rsidR="00884F13" w:rsidRPr="004128A2">
        <w:rPr>
          <w:b/>
        </w:rPr>
        <w:t xml:space="preserve"> Serious Organised Crime</w:t>
      </w:r>
      <w:r w:rsidR="00884F13" w:rsidRPr="00FC0B67">
        <w:t>.</w:t>
      </w:r>
    </w:p>
    <w:p w14:paraId="4F2F0B69" w14:textId="77777777" w:rsidR="00906ABC" w:rsidRPr="00FC0B67" w:rsidRDefault="00906ABC" w:rsidP="00906ABC">
      <w:pPr>
        <w:spacing w:before="0" w:after="0" w:line="28" w:lineRule="atLeast"/>
        <w:ind w:left="360" w:hanging="360"/>
        <w:contextualSpacing/>
        <w:jc w:val="both"/>
      </w:pPr>
    </w:p>
    <w:p w14:paraId="5AD5A817" w14:textId="77777777" w:rsidR="00906ABC" w:rsidRPr="00FC0B67" w:rsidRDefault="00906ABC" w:rsidP="00906ABC">
      <w:pPr>
        <w:spacing w:before="0" w:after="0" w:line="28" w:lineRule="atLeast"/>
        <w:ind w:left="360" w:hanging="357"/>
        <w:contextualSpacing/>
        <w:jc w:val="both"/>
      </w:pPr>
      <w:r w:rsidRPr="00FC0B67">
        <w:t>Key milestones:</w:t>
      </w:r>
    </w:p>
    <w:p w14:paraId="42AC0CDA" w14:textId="065EDCDE" w:rsidR="00906ABC" w:rsidRDefault="00906ABC" w:rsidP="005175C6">
      <w:pPr>
        <w:pStyle w:val="ListParagraph"/>
        <w:numPr>
          <w:ilvl w:val="0"/>
          <w:numId w:val="5"/>
        </w:numPr>
      </w:pPr>
      <w:r w:rsidRPr="00FC0B67">
        <w:t xml:space="preserve">Increased preventative work </w:t>
      </w:r>
      <w:r w:rsidR="00884F13" w:rsidRPr="00FC0B67">
        <w:t>with individuals at risk of criminal and sexual exploitation</w:t>
      </w:r>
      <w:r w:rsidRPr="00FC0B67">
        <w:t>.</w:t>
      </w:r>
    </w:p>
    <w:p w14:paraId="73643F84" w14:textId="1C57DA95" w:rsidR="004128A2" w:rsidRPr="004128A2" w:rsidRDefault="004128A2" w:rsidP="004128A2">
      <w:pPr>
        <w:numPr>
          <w:ilvl w:val="0"/>
          <w:numId w:val="5"/>
        </w:numPr>
        <w:spacing w:before="0" w:after="0" w:line="28" w:lineRule="atLeast"/>
        <w:contextualSpacing/>
        <w:jc w:val="both"/>
      </w:pPr>
      <w:r w:rsidRPr="004128A2">
        <w:t xml:space="preserve">Victims of Serious Organised Crime would be allocated a Prevention and Interventions officer who offers relevant preventative advice, information and support with the view to reducing the risk of that individual being a victim of crime.  </w:t>
      </w:r>
    </w:p>
    <w:p w14:paraId="78DD83EB" w14:textId="77777777" w:rsidR="00884F13" w:rsidRPr="00FC0B67" w:rsidRDefault="00884F13" w:rsidP="005175C6">
      <w:pPr>
        <w:pStyle w:val="ListParagraph"/>
        <w:numPr>
          <w:ilvl w:val="0"/>
          <w:numId w:val="5"/>
        </w:numPr>
      </w:pPr>
      <w:r w:rsidRPr="00FC0B67">
        <w:lastRenderedPageBreak/>
        <w:t>Pursue individuals and groups involved in Serious Organised Crime.</w:t>
      </w:r>
    </w:p>
    <w:p w14:paraId="0F5ADB88" w14:textId="77777777" w:rsidR="00906ABC" w:rsidRPr="00FC0B67" w:rsidRDefault="00906ABC" w:rsidP="00906ABC">
      <w:pPr>
        <w:pStyle w:val="ListBullet"/>
        <w:numPr>
          <w:ilvl w:val="0"/>
          <w:numId w:val="0"/>
        </w:numPr>
        <w:spacing w:before="0" w:after="0" w:line="28" w:lineRule="atLeast"/>
        <w:ind w:left="357" w:hanging="357"/>
        <w:jc w:val="both"/>
      </w:pPr>
    </w:p>
    <w:p w14:paraId="2BA49772"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Update expected: Y1-3 Quarterly.</w:t>
      </w:r>
    </w:p>
    <w:p w14:paraId="6452BC3D"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p>
    <w:p w14:paraId="550C6978"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Performance measures and insights:</w:t>
      </w:r>
    </w:p>
    <w:p w14:paraId="5836FD5B" w14:textId="6D2CDCF8" w:rsidR="00906ABC" w:rsidRPr="00FC0B67" w:rsidRDefault="00906ABC" w:rsidP="004128A2">
      <w:pPr>
        <w:pStyle w:val="ListBullet"/>
        <w:numPr>
          <w:ilvl w:val="0"/>
          <w:numId w:val="0"/>
        </w:numPr>
        <w:spacing w:before="0" w:after="0" w:line="28" w:lineRule="atLeast"/>
        <w:ind w:left="720"/>
        <w:jc w:val="both"/>
        <w:rPr>
          <w:color w:val="000000" w:themeColor="text1"/>
        </w:rPr>
      </w:pPr>
    </w:p>
    <w:p w14:paraId="50A260F4" w14:textId="4FACE8F8" w:rsidR="00906ABC" w:rsidRPr="00FC0B67" w:rsidRDefault="00906ABC" w:rsidP="00906ABC">
      <w:pPr>
        <w:pStyle w:val="ListBullet"/>
        <w:numPr>
          <w:ilvl w:val="0"/>
          <w:numId w:val="10"/>
        </w:numPr>
        <w:spacing w:before="0" w:after="0" w:line="28" w:lineRule="atLeast"/>
        <w:jc w:val="both"/>
        <w:rPr>
          <w:color w:val="000000" w:themeColor="text1"/>
        </w:rPr>
      </w:pPr>
      <w:r w:rsidRPr="00FC0B67">
        <w:rPr>
          <w:color w:val="000000" w:themeColor="text1"/>
        </w:rPr>
        <w:t xml:space="preserve">Effective </w:t>
      </w:r>
      <w:r w:rsidR="00357FAE">
        <w:rPr>
          <w:color w:val="000000" w:themeColor="text1"/>
        </w:rPr>
        <w:t xml:space="preserve">in </w:t>
      </w:r>
      <w:r w:rsidRPr="00FC0B67">
        <w:rPr>
          <w:color w:val="000000" w:themeColor="text1"/>
        </w:rPr>
        <w:t xml:space="preserve">reducing repeat victims of </w:t>
      </w:r>
      <w:r w:rsidR="00884F13" w:rsidRPr="00FC0B67">
        <w:rPr>
          <w:color w:val="000000" w:themeColor="text1"/>
        </w:rPr>
        <w:t>Serious Organised Crime?</w:t>
      </w:r>
    </w:p>
    <w:p w14:paraId="20201A5B" w14:textId="306561E4" w:rsidR="00884F13" w:rsidRDefault="00884F13" w:rsidP="00906ABC">
      <w:pPr>
        <w:pStyle w:val="ListBullet"/>
        <w:numPr>
          <w:ilvl w:val="0"/>
          <w:numId w:val="10"/>
        </w:numPr>
        <w:spacing w:before="0" w:after="0" w:line="28" w:lineRule="atLeast"/>
        <w:jc w:val="both"/>
        <w:rPr>
          <w:color w:val="000000" w:themeColor="text1"/>
        </w:rPr>
      </w:pPr>
      <w:r w:rsidRPr="00FC0B67">
        <w:rPr>
          <w:color w:val="000000" w:themeColor="text1"/>
        </w:rPr>
        <w:t>Effective in disrupting individual and groups involved in Serious Organised Crime?</w:t>
      </w:r>
    </w:p>
    <w:p w14:paraId="6D260942" w14:textId="5953E938" w:rsidR="004128A2" w:rsidRPr="00FC0B67" w:rsidRDefault="004128A2" w:rsidP="004128A2">
      <w:pPr>
        <w:pStyle w:val="ListBullet"/>
        <w:numPr>
          <w:ilvl w:val="0"/>
          <w:numId w:val="10"/>
        </w:numPr>
        <w:spacing w:before="0" w:after="0" w:line="28" w:lineRule="atLeast"/>
        <w:jc w:val="both"/>
        <w:rPr>
          <w:color w:val="000000" w:themeColor="text1"/>
        </w:rPr>
      </w:pPr>
      <w:r w:rsidRPr="004128A2">
        <w:rPr>
          <w:color w:val="000000" w:themeColor="text1"/>
        </w:rPr>
        <w:t>Effective in reducing Serious Organised Crime?</w:t>
      </w:r>
    </w:p>
    <w:p w14:paraId="6552329F" w14:textId="77777777" w:rsidR="008E0C0B" w:rsidRDefault="008E0C0B" w:rsidP="008E0C0B">
      <w:pPr>
        <w:spacing w:before="0" w:after="0" w:line="28" w:lineRule="atLeast"/>
        <w:jc w:val="both"/>
      </w:pPr>
    </w:p>
    <w:p w14:paraId="62493DA0" w14:textId="77777777" w:rsidR="00E23BEA" w:rsidRPr="00FC0B67" w:rsidRDefault="00E23BEA" w:rsidP="008E0C0B">
      <w:pPr>
        <w:spacing w:before="0" w:after="0" w:line="28" w:lineRule="atLeast"/>
        <w:jc w:val="both"/>
      </w:pPr>
    </w:p>
    <w:p w14:paraId="7BE0693F" w14:textId="6AD0CB48" w:rsidR="008618E3" w:rsidRPr="004128A2" w:rsidRDefault="008618E3" w:rsidP="008E0C0B">
      <w:pPr>
        <w:spacing w:before="0" w:after="0" w:line="28" w:lineRule="atLeast"/>
        <w:jc w:val="both"/>
        <w:rPr>
          <w:b/>
        </w:rPr>
      </w:pPr>
      <w:r w:rsidRPr="004128A2">
        <w:rPr>
          <w:b/>
        </w:rPr>
        <w:t>Objective: Design services jointly to tackle complex public safety and wellbeing challenges</w:t>
      </w:r>
      <w:r w:rsidR="00F51FFD" w:rsidRPr="004128A2">
        <w:rPr>
          <w:b/>
        </w:rPr>
        <w:t>.</w:t>
      </w:r>
    </w:p>
    <w:p w14:paraId="7DFDE0E8" w14:textId="77777777" w:rsidR="00F51FFD" w:rsidRPr="004128A2" w:rsidRDefault="00F51FFD" w:rsidP="008E0C0B">
      <w:pPr>
        <w:pStyle w:val="ListBullet"/>
        <w:numPr>
          <w:ilvl w:val="0"/>
          <w:numId w:val="0"/>
        </w:numPr>
        <w:spacing w:before="0" w:after="0" w:line="28" w:lineRule="atLeast"/>
        <w:ind w:left="360" w:hanging="360"/>
        <w:jc w:val="both"/>
        <w:rPr>
          <w:b/>
        </w:rPr>
      </w:pPr>
    </w:p>
    <w:p w14:paraId="6B328647" w14:textId="5560C378"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F51FFD" w:rsidRPr="004128A2">
        <w:rPr>
          <w:b/>
        </w:rPr>
        <w:t>Work with NHS and Local Authority partners to reduce the impact of</w:t>
      </w:r>
      <w:r w:rsidR="004128A2">
        <w:rPr>
          <w:b/>
        </w:rPr>
        <w:t xml:space="preserve"> </w:t>
      </w:r>
      <w:r w:rsidR="008E0C0B" w:rsidRPr="004128A2">
        <w:rPr>
          <w:b/>
        </w:rPr>
        <w:t>problem</w:t>
      </w:r>
      <w:r w:rsidR="004128A2">
        <w:rPr>
          <w:b/>
        </w:rPr>
        <w:t xml:space="preserve"> </w:t>
      </w:r>
      <w:r w:rsidR="00F51FFD" w:rsidRPr="004128A2">
        <w:rPr>
          <w:b/>
        </w:rPr>
        <w:t>drug misuse.</w:t>
      </w:r>
    </w:p>
    <w:p w14:paraId="0FAA302D" w14:textId="77777777" w:rsidR="00F51FFD" w:rsidRPr="00FC0B67" w:rsidRDefault="00F51FFD" w:rsidP="008E0C0B">
      <w:pPr>
        <w:pStyle w:val="ListBullet"/>
        <w:numPr>
          <w:ilvl w:val="0"/>
          <w:numId w:val="0"/>
        </w:numPr>
        <w:spacing w:before="0" w:after="0" w:line="28" w:lineRule="atLeast"/>
        <w:ind w:left="360" w:hanging="360"/>
        <w:jc w:val="both"/>
      </w:pPr>
    </w:p>
    <w:p w14:paraId="0C563D52" w14:textId="59B989B2" w:rsidR="008618E3" w:rsidRPr="00FC0B67" w:rsidRDefault="00F51FFD" w:rsidP="008E0C0B">
      <w:pPr>
        <w:pStyle w:val="ListBullet"/>
        <w:numPr>
          <w:ilvl w:val="0"/>
          <w:numId w:val="0"/>
        </w:numPr>
        <w:spacing w:before="0" w:after="0" w:line="28" w:lineRule="atLeast"/>
        <w:ind w:left="360" w:hanging="360"/>
        <w:jc w:val="both"/>
      </w:pPr>
      <w:r w:rsidRPr="00FC0B67">
        <w:t>Key milestones:</w:t>
      </w:r>
    </w:p>
    <w:p w14:paraId="3DE46893" w14:textId="2E810935" w:rsidR="00F51FFD" w:rsidRPr="00FC0B67" w:rsidRDefault="00F51FFD" w:rsidP="00C95982">
      <w:pPr>
        <w:pStyle w:val="ListBullet"/>
        <w:numPr>
          <w:ilvl w:val="0"/>
          <w:numId w:val="7"/>
        </w:numPr>
        <w:spacing w:before="0" w:after="0" w:line="28" w:lineRule="atLeast"/>
        <w:jc w:val="both"/>
        <w:rPr>
          <w:color w:val="000000" w:themeColor="text1"/>
        </w:rPr>
      </w:pPr>
      <w:r w:rsidRPr="00FC0B67">
        <w:rPr>
          <w:color w:val="000000" w:themeColor="text1"/>
        </w:rPr>
        <w:t>Develop improved pathways to best support people with substance addiction.</w:t>
      </w:r>
    </w:p>
    <w:p w14:paraId="4F9B54EB" w14:textId="4E754A29" w:rsidR="008E0C0B" w:rsidRPr="00FC0B67" w:rsidRDefault="008E0C0B" w:rsidP="00C95982">
      <w:pPr>
        <w:pStyle w:val="ListBullet"/>
        <w:numPr>
          <w:ilvl w:val="0"/>
          <w:numId w:val="7"/>
        </w:numPr>
        <w:spacing w:before="0" w:after="0" w:line="28" w:lineRule="atLeast"/>
        <w:jc w:val="both"/>
        <w:rPr>
          <w:color w:val="000000" w:themeColor="text1"/>
        </w:rPr>
      </w:pPr>
      <w:r w:rsidRPr="00FC0B67">
        <w:rPr>
          <w:color w:val="000000" w:themeColor="text1"/>
        </w:rPr>
        <w:t>Work with partners to develop Harm Prevention Hubs.</w:t>
      </w:r>
    </w:p>
    <w:p w14:paraId="0F06E69F" w14:textId="77777777" w:rsidR="00F51FFD" w:rsidRPr="00FC0B67" w:rsidRDefault="00F51FFD" w:rsidP="008E0C0B">
      <w:pPr>
        <w:pStyle w:val="ListBullet"/>
        <w:numPr>
          <w:ilvl w:val="0"/>
          <w:numId w:val="0"/>
        </w:numPr>
        <w:spacing w:before="0" w:after="0" w:line="28" w:lineRule="atLeast"/>
        <w:ind w:left="360" w:hanging="360"/>
        <w:jc w:val="both"/>
      </w:pPr>
    </w:p>
    <w:p w14:paraId="637B1913" w14:textId="799677EB" w:rsidR="008618E3" w:rsidRPr="000C239A" w:rsidRDefault="008618E3" w:rsidP="008E0C0B">
      <w:pPr>
        <w:pStyle w:val="ListBullet"/>
        <w:numPr>
          <w:ilvl w:val="0"/>
          <w:numId w:val="0"/>
        </w:numPr>
        <w:spacing w:before="0" w:after="0" w:line="28" w:lineRule="atLeast"/>
        <w:ind w:left="360" w:hanging="360"/>
        <w:jc w:val="both"/>
        <w:rPr>
          <w:color w:val="FF0000"/>
        </w:rPr>
      </w:pPr>
      <w:r w:rsidRPr="00FC0B67">
        <w:t>Update expected</w:t>
      </w:r>
      <w:r w:rsidRPr="00FC0B67">
        <w:rPr>
          <w:color w:val="000000" w:themeColor="text1"/>
        </w:rPr>
        <w:t>: Y1 Q4</w:t>
      </w:r>
      <w:r w:rsidR="008E0C0B" w:rsidRPr="00FC0B67">
        <w:rPr>
          <w:color w:val="000000" w:themeColor="text1"/>
        </w:rPr>
        <w:t>.</w:t>
      </w:r>
    </w:p>
    <w:p w14:paraId="78D9A7E6" w14:textId="77777777" w:rsidR="00F51FFD" w:rsidRDefault="00F51FFD" w:rsidP="008E0C0B">
      <w:pPr>
        <w:pStyle w:val="ListBullet"/>
        <w:numPr>
          <w:ilvl w:val="0"/>
          <w:numId w:val="0"/>
        </w:numPr>
        <w:spacing w:before="0" w:after="0" w:line="28" w:lineRule="atLeast"/>
        <w:ind w:left="360" w:hanging="360"/>
        <w:jc w:val="both"/>
      </w:pPr>
    </w:p>
    <w:p w14:paraId="6D18FF81" w14:textId="285218C6" w:rsidR="008618E3" w:rsidRPr="00F51FFD" w:rsidRDefault="008618E3" w:rsidP="008E0C0B">
      <w:pPr>
        <w:pStyle w:val="ListBullet"/>
        <w:numPr>
          <w:ilvl w:val="0"/>
          <w:numId w:val="0"/>
        </w:numPr>
        <w:spacing w:before="0" w:after="0" w:line="28" w:lineRule="atLeast"/>
        <w:ind w:left="360" w:hanging="360"/>
        <w:jc w:val="both"/>
        <w:rPr>
          <w:color w:val="000000" w:themeColor="text1"/>
        </w:rPr>
      </w:pPr>
      <w:r w:rsidRPr="00F51FFD">
        <w:rPr>
          <w:color w:val="000000" w:themeColor="text1"/>
        </w:rPr>
        <w:t>Per</w:t>
      </w:r>
      <w:r w:rsidR="00F51FFD" w:rsidRPr="00F51FFD">
        <w:rPr>
          <w:color w:val="000000" w:themeColor="text1"/>
        </w:rPr>
        <w:t>formance measures and insights:</w:t>
      </w:r>
    </w:p>
    <w:p w14:paraId="1224C97A" w14:textId="56028984" w:rsidR="00F51FFD" w:rsidRP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Reduction in Drugs Related Deaths?</w:t>
      </w:r>
    </w:p>
    <w:p w14:paraId="3A626512" w14:textId="10990F0C" w:rsid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Effective pathways in place to support people with substance addiction?</w:t>
      </w:r>
    </w:p>
    <w:p w14:paraId="1CBE6B66" w14:textId="77777777" w:rsidR="00B247B7" w:rsidRPr="00F51FFD" w:rsidRDefault="00B247B7" w:rsidP="00B247B7">
      <w:pPr>
        <w:pStyle w:val="ListBullet"/>
        <w:numPr>
          <w:ilvl w:val="0"/>
          <w:numId w:val="0"/>
        </w:numPr>
        <w:spacing w:before="0" w:after="0" w:line="28" w:lineRule="atLeast"/>
        <w:ind w:left="360" w:hanging="360"/>
        <w:jc w:val="both"/>
        <w:rPr>
          <w:color w:val="000000" w:themeColor="text1"/>
        </w:rPr>
      </w:pPr>
    </w:p>
    <w:p w14:paraId="3B68A794" w14:textId="77777777" w:rsidR="008618E3" w:rsidRDefault="008618E3" w:rsidP="008E0C0B">
      <w:pPr>
        <w:pStyle w:val="ListBullet"/>
        <w:numPr>
          <w:ilvl w:val="0"/>
          <w:numId w:val="0"/>
        </w:numPr>
        <w:spacing w:before="0" w:after="0" w:line="28" w:lineRule="atLeast"/>
        <w:ind w:left="360" w:hanging="360"/>
        <w:jc w:val="both"/>
        <w:rPr>
          <w:color w:val="FF0000"/>
        </w:rPr>
      </w:pPr>
    </w:p>
    <w:p w14:paraId="38F19A8E" w14:textId="6BD271F4" w:rsidR="008618E3" w:rsidRPr="004128A2" w:rsidRDefault="008E0C0B" w:rsidP="008E0C0B">
      <w:pPr>
        <w:spacing w:before="0" w:after="0" w:line="28" w:lineRule="atLeast"/>
        <w:jc w:val="both"/>
        <w:rPr>
          <w:b/>
        </w:rPr>
      </w:pPr>
      <w:r w:rsidRPr="004128A2">
        <w:rPr>
          <w:b/>
        </w:rPr>
        <w:t>Objective: Support P</w:t>
      </w:r>
      <w:r w:rsidR="008618E3" w:rsidRPr="004128A2">
        <w:rPr>
          <w:b/>
        </w:rPr>
        <w:t>olicing through proactive pre</w:t>
      </w:r>
      <w:r w:rsidRPr="004128A2">
        <w:rPr>
          <w:b/>
        </w:rPr>
        <w:t>vention</w:t>
      </w:r>
      <w:r w:rsidR="00EE43EF" w:rsidRPr="004128A2">
        <w:rPr>
          <w:b/>
        </w:rPr>
        <w:t xml:space="preserve"> measures</w:t>
      </w:r>
      <w:r w:rsidRPr="004128A2">
        <w:rPr>
          <w:b/>
        </w:rPr>
        <w:t>.</w:t>
      </w:r>
    </w:p>
    <w:p w14:paraId="77FECDEB" w14:textId="77777777" w:rsidR="008E0C0B" w:rsidRPr="004128A2" w:rsidRDefault="008E0C0B" w:rsidP="008E0C0B">
      <w:pPr>
        <w:pStyle w:val="ListBullet"/>
        <w:numPr>
          <w:ilvl w:val="0"/>
          <w:numId w:val="0"/>
        </w:numPr>
        <w:spacing w:before="0" w:after="0" w:line="28" w:lineRule="atLeast"/>
        <w:ind w:left="360" w:hanging="360"/>
        <w:jc w:val="both"/>
        <w:rPr>
          <w:b/>
        </w:rPr>
      </w:pPr>
    </w:p>
    <w:p w14:paraId="27C2FF7F" w14:textId="0F19F459"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8E0C0B" w:rsidRPr="004128A2">
        <w:rPr>
          <w:b/>
        </w:rPr>
        <w:t xml:space="preserve">Reduce the demand on </w:t>
      </w:r>
      <w:r w:rsidR="00CC7820">
        <w:rPr>
          <w:b/>
        </w:rPr>
        <w:t>frontline P</w:t>
      </w:r>
      <w:r w:rsidR="004128A2">
        <w:rPr>
          <w:b/>
        </w:rPr>
        <w:t>olicing</w:t>
      </w:r>
      <w:r w:rsidR="008E0C0B" w:rsidRPr="004128A2">
        <w:rPr>
          <w:b/>
        </w:rPr>
        <w:t xml:space="preserve"> with collaborative mental health</w:t>
      </w:r>
      <w:r w:rsidR="004128A2">
        <w:rPr>
          <w:b/>
        </w:rPr>
        <w:t xml:space="preserve"> </w:t>
      </w:r>
      <w:r w:rsidR="008E0C0B" w:rsidRPr="004128A2">
        <w:rPr>
          <w:b/>
        </w:rPr>
        <w:t>approaches.</w:t>
      </w:r>
    </w:p>
    <w:p w14:paraId="052EABEF" w14:textId="77777777" w:rsidR="008E0C0B" w:rsidRDefault="008E0C0B" w:rsidP="008E0C0B">
      <w:pPr>
        <w:pStyle w:val="ListBullet"/>
        <w:numPr>
          <w:ilvl w:val="0"/>
          <w:numId w:val="0"/>
        </w:numPr>
        <w:spacing w:before="0" w:after="0" w:line="28" w:lineRule="atLeast"/>
        <w:ind w:left="360" w:hanging="360"/>
        <w:jc w:val="both"/>
      </w:pPr>
    </w:p>
    <w:p w14:paraId="7ED070AB" w14:textId="05B126EB" w:rsidR="008618E3" w:rsidRDefault="008618E3" w:rsidP="008E0C0B">
      <w:pPr>
        <w:pStyle w:val="ListBullet"/>
        <w:numPr>
          <w:ilvl w:val="0"/>
          <w:numId w:val="0"/>
        </w:numPr>
        <w:spacing w:before="0" w:after="0" w:line="28" w:lineRule="atLeast"/>
        <w:ind w:left="360" w:hanging="360"/>
        <w:jc w:val="both"/>
      </w:pPr>
      <w:r>
        <w:t>Key milestones:</w:t>
      </w:r>
    </w:p>
    <w:p w14:paraId="782ECA4D" w14:textId="2C484947" w:rsidR="008E0C0B" w:rsidRDefault="008E0C0B" w:rsidP="00C95982">
      <w:pPr>
        <w:pStyle w:val="ListBullet"/>
        <w:numPr>
          <w:ilvl w:val="0"/>
          <w:numId w:val="8"/>
        </w:numPr>
        <w:spacing w:before="0" w:after="0" w:line="28" w:lineRule="atLeast"/>
        <w:jc w:val="both"/>
        <w:rPr>
          <w:color w:val="000000" w:themeColor="text1"/>
        </w:rPr>
      </w:pPr>
      <w:r w:rsidRPr="008E0C0B">
        <w:rPr>
          <w:color w:val="000000" w:themeColor="text1"/>
        </w:rPr>
        <w:t>Develop improved collaborative approaches to mental health care</w:t>
      </w:r>
      <w:r>
        <w:rPr>
          <w:color w:val="000000" w:themeColor="text1"/>
        </w:rPr>
        <w:t>.</w:t>
      </w:r>
    </w:p>
    <w:p w14:paraId="04AAECBA" w14:textId="65717C89" w:rsidR="008E0C0B" w:rsidRDefault="008E0C0B" w:rsidP="00C95982">
      <w:pPr>
        <w:pStyle w:val="ListBullet"/>
        <w:numPr>
          <w:ilvl w:val="0"/>
          <w:numId w:val="8"/>
        </w:numPr>
        <w:spacing w:before="0" w:after="0" w:line="28" w:lineRule="atLeast"/>
        <w:jc w:val="both"/>
        <w:rPr>
          <w:color w:val="000000" w:themeColor="text1"/>
        </w:rPr>
      </w:pPr>
      <w:r>
        <w:rPr>
          <w:color w:val="000000" w:themeColor="text1"/>
        </w:rPr>
        <w:t>Deliver improved services to people experiencing mental ill health.</w:t>
      </w:r>
    </w:p>
    <w:p w14:paraId="4DC38CEE" w14:textId="5D4DA863" w:rsidR="008E0C0B" w:rsidRPr="008E0C0B" w:rsidRDefault="008E0C0B" w:rsidP="00C95982">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6A86912A" w14:textId="77777777" w:rsidR="008E0C0B" w:rsidRPr="008E0C0B" w:rsidRDefault="008E0C0B" w:rsidP="008E0C0B">
      <w:pPr>
        <w:pStyle w:val="ListBullet"/>
        <w:numPr>
          <w:ilvl w:val="0"/>
          <w:numId w:val="0"/>
        </w:numPr>
        <w:spacing w:before="0" w:after="0" w:line="28" w:lineRule="atLeast"/>
        <w:ind w:left="360" w:hanging="360"/>
        <w:jc w:val="both"/>
        <w:rPr>
          <w:color w:val="000000" w:themeColor="text1"/>
        </w:rPr>
      </w:pPr>
    </w:p>
    <w:p w14:paraId="1D7F3F8B" w14:textId="29807F95" w:rsidR="008618E3" w:rsidRPr="008E0C0B" w:rsidRDefault="008618E3" w:rsidP="008E0C0B">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w:t>
      </w:r>
      <w:r w:rsidR="008E0C0B" w:rsidRPr="008E0C0B">
        <w:rPr>
          <w:color w:val="000000" w:themeColor="text1"/>
        </w:rPr>
        <w:t>-3</w:t>
      </w:r>
      <w:r w:rsidRPr="008E0C0B">
        <w:rPr>
          <w:color w:val="000000" w:themeColor="text1"/>
        </w:rPr>
        <w:t xml:space="preserve"> Q4</w:t>
      </w:r>
      <w:r w:rsidR="008E0C0B" w:rsidRPr="008E0C0B">
        <w:rPr>
          <w:color w:val="000000" w:themeColor="text1"/>
        </w:rPr>
        <w:t>.</w:t>
      </w:r>
    </w:p>
    <w:p w14:paraId="477BF1F1" w14:textId="77777777" w:rsidR="008E0C0B" w:rsidRDefault="008E0C0B" w:rsidP="008E0C0B">
      <w:pPr>
        <w:pStyle w:val="ListBullet"/>
        <w:numPr>
          <w:ilvl w:val="0"/>
          <w:numId w:val="0"/>
        </w:numPr>
        <w:spacing w:before="0" w:after="0" w:line="28" w:lineRule="atLeast"/>
        <w:ind w:left="360" w:hanging="360"/>
        <w:jc w:val="both"/>
      </w:pPr>
    </w:p>
    <w:p w14:paraId="0C6B1D68" w14:textId="3680E109" w:rsidR="008618E3" w:rsidRDefault="008618E3" w:rsidP="008E0C0B">
      <w:pPr>
        <w:pStyle w:val="ListBullet"/>
        <w:numPr>
          <w:ilvl w:val="0"/>
          <w:numId w:val="0"/>
        </w:numPr>
        <w:spacing w:before="0" w:after="0" w:line="28" w:lineRule="atLeast"/>
        <w:ind w:left="360" w:hanging="360"/>
        <w:jc w:val="both"/>
      </w:pPr>
      <w:r>
        <w:t>Per</w:t>
      </w:r>
      <w:r w:rsidR="008E0C0B">
        <w:t>formance measures and insights:</w:t>
      </w:r>
    </w:p>
    <w:p w14:paraId="3FF7BE34" w14:textId="77777777" w:rsidR="008E0C0B" w:rsidRPr="008E0C0B" w:rsidRDefault="008E0C0B" w:rsidP="00C95982">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 spend dealing with mental health related incidents?</w:t>
      </w:r>
    </w:p>
    <w:p w14:paraId="6593D08D" w14:textId="77777777" w:rsidR="008E0C0B" w:rsidRPr="008E0C0B" w:rsidRDefault="008E0C0B" w:rsidP="005175C6">
      <w:pPr>
        <w:pStyle w:val="ListParagraph"/>
        <w:numPr>
          <w:ilvl w:val="0"/>
          <w:numId w:val="9"/>
        </w:numPr>
      </w:pPr>
      <w:r w:rsidRPr="008E0C0B">
        <w:t xml:space="preserve">How effective are the processes in place to ensuring that people receive the correct care. </w:t>
      </w:r>
    </w:p>
    <w:p w14:paraId="19A6FE92" w14:textId="1E9E832A" w:rsidR="008E0C0B" w:rsidRDefault="008E0C0B" w:rsidP="00E23BEA">
      <w:pPr>
        <w:pStyle w:val="ListParagraph"/>
        <w:numPr>
          <w:ilvl w:val="0"/>
          <w:numId w:val="9"/>
        </w:numPr>
      </w:pPr>
      <w:r w:rsidRPr="008E0C0B">
        <w:t xml:space="preserve">Feedback from </w:t>
      </w:r>
      <w:r w:rsidRPr="00FC0B67">
        <w:t>service users (internal and external).</w:t>
      </w:r>
    </w:p>
    <w:p w14:paraId="3A6BB388" w14:textId="77777777" w:rsidR="00645168" w:rsidRPr="00645168" w:rsidRDefault="00645168" w:rsidP="00E23BEA">
      <w:pPr>
        <w:pStyle w:val="ListBullet"/>
        <w:numPr>
          <w:ilvl w:val="0"/>
          <w:numId w:val="0"/>
        </w:numPr>
        <w:spacing w:before="0" w:after="0" w:line="28" w:lineRule="atLeast"/>
        <w:ind w:left="360" w:hanging="360"/>
      </w:pPr>
    </w:p>
    <w:p w14:paraId="235DA394" w14:textId="4FA61558" w:rsidR="00645168" w:rsidRPr="004128A2" w:rsidRDefault="00645168" w:rsidP="00E23BEA">
      <w:pPr>
        <w:pStyle w:val="ListBullet"/>
        <w:numPr>
          <w:ilvl w:val="0"/>
          <w:numId w:val="0"/>
        </w:numPr>
        <w:spacing w:before="0" w:after="0" w:line="28" w:lineRule="atLeast"/>
        <w:jc w:val="both"/>
        <w:rPr>
          <w:b/>
          <w:color w:val="FF0000"/>
        </w:rPr>
      </w:pPr>
      <w:r w:rsidRPr="004128A2">
        <w:rPr>
          <w:b/>
        </w:rPr>
        <w:t xml:space="preserve">Activity: </w:t>
      </w:r>
      <w:r>
        <w:rPr>
          <w:b/>
        </w:rPr>
        <w:t>Ensure appropriate partnership working on repeat missing persons</w:t>
      </w:r>
      <w:r w:rsidRPr="004128A2">
        <w:rPr>
          <w:b/>
        </w:rPr>
        <w:t>.</w:t>
      </w:r>
    </w:p>
    <w:p w14:paraId="5A592AF9" w14:textId="77777777" w:rsidR="00645168" w:rsidRDefault="00645168" w:rsidP="00645168">
      <w:pPr>
        <w:pStyle w:val="ListBullet"/>
        <w:numPr>
          <w:ilvl w:val="0"/>
          <w:numId w:val="0"/>
        </w:numPr>
        <w:spacing w:before="0" w:after="0" w:line="28" w:lineRule="atLeast"/>
        <w:ind w:left="360" w:hanging="360"/>
        <w:jc w:val="both"/>
      </w:pPr>
    </w:p>
    <w:p w14:paraId="29D273DE" w14:textId="77777777" w:rsidR="00645168" w:rsidRDefault="00645168" w:rsidP="00645168">
      <w:pPr>
        <w:pStyle w:val="ListBullet"/>
        <w:numPr>
          <w:ilvl w:val="0"/>
          <w:numId w:val="0"/>
        </w:numPr>
        <w:spacing w:before="0" w:after="0" w:line="28" w:lineRule="atLeast"/>
        <w:ind w:left="360" w:hanging="360"/>
        <w:jc w:val="both"/>
      </w:pPr>
      <w:r>
        <w:t>Key milestones:</w:t>
      </w:r>
    </w:p>
    <w:p w14:paraId="09B3C439" w14:textId="5D1CB23E"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Maintain</w:t>
      </w:r>
      <w:r w:rsidRPr="008E0C0B">
        <w:rPr>
          <w:color w:val="000000" w:themeColor="text1"/>
        </w:rPr>
        <w:t xml:space="preserve"> improved collaborative approaches to </w:t>
      </w:r>
      <w:r>
        <w:rPr>
          <w:color w:val="000000" w:themeColor="text1"/>
        </w:rPr>
        <w:t>repeat missing persons.</w:t>
      </w:r>
    </w:p>
    <w:p w14:paraId="507B7781" w14:textId="6B106AC6"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Support service providers in relation to developing appropriate risk assessments and strategies in relation to looked after young people.</w:t>
      </w:r>
    </w:p>
    <w:p w14:paraId="2BA45D91" w14:textId="77777777" w:rsidR="00645168" w:rsidRPr="008E0C0B" w:rsidRDefault="00645168" w:rsidP="00645168">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5BA64503"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p>
    <w:p w14:paraId="14B26CEB"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Y1-3 Q4.</w:t>
      </w:r>
    </w:p>
    <w:p w14:paraId="1C092B45" w14:textId="77777777" w:rsidR="00645168" w:rsidRDefault="00645168" w:rsidP="00645168">
      <w:pPr>
        <w:pStyle w:val="ListBullet"/>
        <w:numPr>
          <w:ilvl w:val="0"/>
          <w:numId w:val="0"/>
        </w:numPr>
        <w:spacing w:before="0" w:after="0" w:line="28" w:lineRule="atLeast"/>
        <w:ind w:left="360" w:hanging="360"/>
        <w:jc w:val="both"/>
      </w:pPr>
    </w:p>
    <w:p w14:paraId="26CDBCE0" w14:textId="77777777" w:rsidR="00645168" w:rsidRDefault="00645168" w:rsidP="00645168">
      <w:pPr>
        <w:pStyle w:val="ListBullet"/>
        <w:numPr>
          <w:ilvl w:val="0"/>
          <w:numId w:val="0"/>
        </w:numPr>
        <w:spacing w:before="0" w:after="0" w:line="28" w:lineRule="atLeast"/>
        <w:ind w:left="360" w:hanging="360"/>
        <w:jc w:val="both"/>
      </w:pPr>
      <w:r>
        <w:t>Performance measures and insights:</w:t>
      </w:r>
    </w:p>
    <w:p w14:paraId="3DD3A9CD" w14:textId="01797B23" w:rsidR="00645168" w:rsidRPr="008E0C0B" w:rsidRDefault="00645168" w:rsidP="00645168">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w:t>
      </w:r>
      <w:r w:rsidR="00895B7E">
        <w:rPr>
          <w:color w:val="000000" w:themeColor="text1"/>
        </w:rPr>
        <w:t>s</w:t>
      </w:r>
      <w:r w:rsidRPr="008E0C0B">
        <w:rPr>
          <w:color w:val="000000" w:themeColor="text1"/>
        </w:rPr>
        <w:t xml:space="preserve"> spend dealing with </w:t>
      </w:r>
      <w:r w:rsidR="00895B7E">
        <w:rPr>
          <w:color w:val="000000" w:themeColor="text1"/>
        </w:rPr>
        <w:t>missing person related activity where there are more appropriate means of ensuring that persons safety?</w:t>
      </w:r>
    </w:p>
    <w:p w14:paraId="7C2601CC" w14:textId="65CCD7CC" w:rsidR="00645168" w:rsidRPr="008E0C0B" w:rsidRDefault="00645168" w:rsidP="00645168">
      <w:pPr>
        <w:pStyle w:val="ListParagraph"/>
        <w:numPr>
          <w:ilvl w:val="0"/>
          <w:numId w:val="9"/>
        </w:numPr>
      </w:pPr>
      <w:r w:rsidRPr="008E0C0B">
        <w:t>How effective are the processes in place to ensuring that</w:t>
      </w:r>
      <w:r w:rsidR="00895B7E">
        <w:t xml:space="preserve"> people receive the correct support?</w:t>
      </w:r>
      <w:r w:rsidRPr="008E0C0B">
        <w:t xml:space="preserve"> </w:t>
      </w:r>
    </w:p>
    <w:p w14:paraId="591FF7A1" w14:textId="77777777" w:rsidR="00645168" w:rsidRDefault="00645168" w:rsidP="00645168">
      <w:pPr>
        <w:pStyle w:val="ListParagraph"/>
        <w:numPr>
          <w:ilvl w:val="0"/>
          <w:numId w:val="9"/>
        </w:numPr>
      </w:pPr>
      <w:r w:rsidRPr="008E0C0B">
        <w:t xml:space="preserve">Feedback from </w:t>
      </w:r>
      <w:r w:rsidRPr="00FC0B67">
        <w:t>service users (internal and external).</w:t>
      </w:r>
    </w:p>
    <w:p w14:paraId="1C0DC92E" w14:textId="77777777" w:rsidR="00895B7E" w:rsidRDefault="00895B7E" w:rsidP="00645168">
      <w:pPr>
        <w:pStyle w:val="Heading3"/>
      </w:pPr>
    </w:p>
    <w:p w14:paraId="28466A0D" w14:textId="730D4884" w:rsidR="00C94F55" w:rsidRPr="00645168" w:rsidRDefault="00C94F55" w:rsidP="00E23BEA">
      <w:pPr>
        <w:pStyle w:val="Heading3"/>
      </w:pPr>
      <w:bookmarkStart w:id="9" w:name="_Toc141261136"/>
      <w:r w:rsidRPr="00645168">
        <w:t>The needs of local communities are addressed thr</w:t>
      </w:r>
      <w:r w:rsidR="00AF76E8" w:rsidRPr="00645168">
        <w:t>ough effective Service Delivery</w:t>
      </w:r>
      <w:r w:rsidR="008E0C0B" w:rsidRPr="00645168">
        <w:t>.</w:t>
      </w:r>
      <w:bookmarkEnd w:id="9"/>
    </w:p>
    <w:p w14:paraId="5EC56A76" w14:textId="77777777" w:rsidR="00E23BEA" w:rsidRDefault="00E23BEA" w:rsidP="00E23BEA">
      <w:pPr>
        <w:spacing w:before="0" w:after="0" w:line="28" w:lineRule="atLeast"/>
        <w:jc w:val="both"/>
      </w:pPr>
    </w:p>
    <w:p w14:paraId="68ACD67A" w14:textId="22FE76A8" w:rsidR="00EE43EF" w:rsidRPr="00EE43EF" w:rsidRDefault="00EE43EF" w:rsidP="00E23BEA">
      <w:pPr>
        <w:spacing w:before="0" w:after="0" w:line="28" w:lineRule="atLeast"/>
        <w:jc w:val="both"/>
      </w:pPr>
      <w:r w:rsidRPr="00EE43EF">
        <w:t xml:space="preserve">To create your Local Police Plan we have engaged and consulted with the public, stakeholders, community representatives and partners including other service providers to ensure we have a shared understanding of the local community and the role of </w:t>
      </w:r>
      <w:r w:rsidR="00CC7820">
        <w:t>P</w:t>
      </w:r>
      <w:r w:rsidRPr="00EE43EF">
        <w:t>olicing within it.</w:t>
      </w:r>
    </w:p>
    <w:p w14:paraId="569222AF" w14:textId="77777777" w:rsidR="00E23BEA" w:rsidRDefault="00E23BEA" w:rsidP="00E23BEA">
      <w:pPr>
        <w:spacing w:before="0" w:after="0" w:line="28" w:lineRule="atLeast"/>
        <w:jc w:val="both"/>
      </w:pPr>
    </w:p>
    <w:p w14:paraId="49ACF3DD" w14:textId="77777777" w:rsidR="00EE43EF" w:rsidRPr="00EE43EF" w:rsidRDefault="00EE43EF" w:rsidP="00E23BEA">
      <w:pPr>
        <w:spacing w:before="0" w:after="0" w:line="28" w:lineRule="atLeast"/>
        <w:jc w:val="both"/>
      </w:pPr>
      <w:r w:rsidRPr="00EE43EF">
        <w:t>We will continue to improve the services we provide as society evolves, embedding accessibility and inclusivity into all that we do.</w:t>
      </w:r>
    </w:p>
    <w:p w14:paraId="3F496A0B" w14:textId="77777777" w:rsidR="00E23BEA" w:rsidRDefault="00E23BEA" w:rsidP="00E23BEA">
      <w:pPr>
        <w:spacing w:before="0" w:after="0" w:line="28" w:lineRule="atLeast"/>
      </w:pPr>
    </w:p>
    <w:p w14:paraId="7E75F2FF" w14:textId="2E1B7D38" w:rsidR="00E23BEA" w:rsidRDefault="00EE43EF" w:rsidP="00E23BEA">
      <w:pPr>
        <w:spacing w:before="0" w:after="0" w:line="28" w:lineRule="atLeast"/>
      </w:pPr>
      <w:r w:rsidRPr="00EE43EF">
        <w:t>We continue to be able to call upon additional operational support and specialist services to assist with incidents and investigations, large planned and unplanned events, and other situations where these resources are needed ensuring our focus remains on th</w:t>
      </w:r>
      <w:r w:rsidR="000B3AE9">
        <w:t>e needs of the local community.</w:t>
      </w:r>
    </w:p>
    <w:p w14:paraId="1CA98336" w14:textId="77777777" w:rsidR="000B3AE9" w:rsidRDefault="000B3AE9" w:rsidP="00E23BEA">
      <w:pPr>
        <w:spacing w:before="0" w:after="0" w:line="28" w:lineRule="atLeast"/>
      </w:pPr>
    </w:p>
    <w:p w14:paraId="6F9F9592" w14:textId="77777777" w:rsidR="000B3AE9" w:rsidRPr="00EE43EF" w:rsidRDefault="000B3AE9" w:rsidP="00E23BEA">
      <w:pPr>
        <w:spacing w:before="0" w:after="0" w:line="28" w:lineRule="atLeast"/>
      </w:pPr>
    </w:p>
    <w:p w14:paraId="305F3EFB" w14:textId="0C08E373" w:rsidR="00C94F55" w:rsidRDefault="00C94F55" w:rsidP="00E23BEA">
      <w:pPr>
        <w:spacing w:before="0" w:after="0" w:line="28" w:lineRule="atLeast"/>
        <w:jc w:val="both"/>
        <w:rPr>
          <w:b/>
        </w:rPr>
      </w:pPr>
      <w:r w:rsidRPr="004128A2">
        <w:rPr>
          <w:b/>
        </w:rPr>
        <w:t xml:space="preserve">Objective: </w:t>
      </w:r>
      <w:r w:rsidR="008618E3" w:rsidRPr="004128A2">
        <w:rPr>
          <w:b/>
        </w:rPr>
        <w:t>Understand our communities and deliver the right mix of services to meet their needs</w:t>
      </w:r>
      <w:r w:rsidR="00AF76E8" w:rsidRPr="004128A2">
        <w:rPr>
          <w:b/>
        </w:rPr>
        <w:t>.</w:t>
      </w:r>
    </w:p>
    <w:p w14:paraId="6AF3174A" w14:textId="77777777" w:rsidR="00895B7E" w:rsidRDefault="00895B7E" w:rsidP="008E0C0B">
      <w:pPr>
        <w:spacing w:before="0" w:after="0" w:line="28" w:lineRule="atLeast"/>
        <w:jc w:val="both"/>
        <w:rPr>
          <w:b/>
        </w:rPr>
      </w:pPr>
    </w:p>
    <w:p w14:paraId="24C7B6D2" w14:textId="6B15E2A3" w:rsidR="00895B7E" w:rsidRPr="004128A2" w:rsidRDefault="00895B7E" w:rsidP="00895B7E">
      <w:pPr>
        <w:pStyle w:val="ListBullet"/>
        <w:numPr>
          <w:ilvl w:val="0"/>
          <w:numId w:val="0"/>
        </w:numPr>
        <w:spacing w:before="0" w:after="0" w:line="28" w:lineRule="atLeast"/>
        <w:jc w:val="both"/>
        <w:rPr>
          <w:b/>
        </w:rPr>
      </w:pPr>
      <w:r w:rsidRPr="004128A2">
        <w:rPr>
          <w:b/>
        </w:rPr>
        <w:t xml:space="preserve">Activity: Strengthen and enhance work with partners </w:t>
      </w:r>
      <w:r>
        <w:rPr>
          <w:b/>
        </w:rPr>
        <w:t xml:space="preserve">to understand and tackle their concerns in relation to Anti-Social </w:t>
      </w:r>
      <w:r w:rsidRPr="004128A2">
        <w:rPr>
          <w:b/>
        </w:rPr>
        <w:t>Behaviour.</w:t>
      </w:r>
    </w:p>
    <w:p w14:paraId="1CBD63B1" w14:textId="77777777" w:rsidR="00895B7E" w:rsidRDefault="00895B7E" w:rsidP="00895B7E">
      <w:pPr>
        <w:pStyle w:val="ListBullet"/>
        <w:numPr>
          <w:ilvl w:val="0"/>
          <w:numId w:val="0"/>
        </w:numPr>
        <w:spacing w:before="0" w:after="0" w:line="28" w:lineRule="atLeast"/>
        <w:ind w:left="360" w:hanging="360"/>
        <w:jc w:val="both"/>
      </w:pPr>
    </w:p>
    <w:p w14:paraId="28A64921" w14:textId="77777777" w:rsidR="00895B7E" w:rsidRDefault="00895B7E" w:rsidP="00895B7E">
      <w:pPr>
        <w:pStyle w:val="ListBullet"/>
        <w:numPr>
          <w:ilvl w:val="0"/>
          <w:numId w:val="0"/>
        </w:numPr>
        <w:spacing w:before="0" w:after="0" w:line="28" w:lineRule="atLeast"/>
        <w:ind w:left="360" w:hanging="360"/>
        <w:jc w:val="both"/>
      </w:pPr>
      <w:r>
        <w:t>Key milestones:</w:t>
      </w:r>
    </w:p>
    <w:p w14:paraId="0E5049F0" w14:textId="77777777" w:rsidR="00895B7E" w:rsidRDefault="00895B7E" w:rsidP="00895B7E">
      <w:pPr>
        <w:pStyle w:val="ListBullet"/>
        <w:numPr>
          <w:ilvl w:val="0"/>
          <w:numId w:val="13"/>
        </w:numPr>
        <w:spacing w:before="0" w:after="0" w:line="28" w:lineRule="atLeast"/>
        <w:ind w:hanging="357"/>
        <w:jc w:val="both"/>
      </w:pPr>
      <w:r>
        <w:t>Work with Third S</w:t>
      </w:r>
      <w:r w:rsidRPr="00BE73AE">
        <w:t>ector organisations to deliver divers</w:t>
      </w:r>
      <w:r>
        <w:t>ionary activities to youths in Division.</w:t>
      </w:r>
    </w:p>
    <w:p w14:paraId="39313296" w14:textId="77777777" w:rsidR="00895B7E" w:rsidRDefault="00895B7E" w:rsidP="00895B7E">
      <w:pPr>
        <w:pStyle w:val="ListBullet"/>
        <w:numPr>
          <w:ilvl w:val="0"/>
          <w:numId w:val="13"/>
        </w:numPr>
        <w:spacing w:before="0" w:after="0" w:line="28" w:lineRule="atLeast"/>
        <w:ind w:hanging="357"/>
        <w:jc w:val="both"/>
      </w:pPr>
      <w:r>
        <w:t>Collaborate with partners to combat Anti-Social Behaviour.</w:t>
      </w:r>
    </w:p>
    <w:p w14:paraId="2F6E7963" w14:textId="77777777" w:rsidR="00895B7E" w:rsidRPr="00BE73AE" w:rsidRDefault="00895B7E" w:rsidP="00895B7E">
      <w:pPr>
        <w:pStyle w:val="ListBullet"/>
        <w:numPr>
          <w:ilvl w:val="0"/>
          <w:numId w:val="13"/>
        </w:numPr>
        <w:spacing w:before="0" w:after="0" w:line="28" w:lineRule="atLeast"/>
        <w:ind w:hanging="357"/>
        <w:jc w:val="both"/>
      </w:pPr>
      <w:r w:rsidRPr="00BE73AE">
        <w:lastRenderedPageBreak/>
        <w:t>Deliver educational package</w:t>
      </w:r>
      <w:r>
        <w:t>s to</w:t>
      </w:r>
      <w:r w:rsidRPr="00BE73AE">
        <w:t xml:space="preserve"> </w:t>
      </w:r>
      <w:r>
        <w:t>High S</w:t>
      </w:r>
      <w:r w:rsidRPr="00BE73AE">
        <w:t>chool</w:t>
      </w:r>
      <w:r>
        <w:t xml:space="preserve"> pupils/staff</w:t>
      </w:r>
      <w:r w:rsidRPr="00BE73AE">
        <w:t xml:space="preserve"> </w:t>
      </w:r>
      <w:r>
        <w:t xml:space="preserve">in </w:t>
      </w:r>
      <w:r w:rsidRPr="00BE73AE">
        <w:t>accordance with</w:t>
      </w:r>
      <w:r>
        <w:t xml:space="preserve"> the Divisional and National priorities.</w:t>
      </w:r>
    </w:p>
    <w:p w14:paraId="3C339D16" w14:textId="77777777" w:rsidR="00895B7E" w:rsidRDefault="00895B7E" w:rsidP="00895B7E">
      <w:pPr>
        <w:pStyle w:val="ListBullet"/>
        <w:numPr>
          <w:ilvl w:val="0"/>
          <w:numId w:val="0"/>
        </w:numPr>
        <w:spacing w:before="0" w:after="0" w:line="28" w:lineRule="atLeast"/>
        <w:ind w:left="360" w:hanging="360"/>
        <w:jc w:val="both"/>
      </w:pPr>
    </w:p>
    <w:p w14:paraId="231E31D5" w14:textId="77777777" w:rsidR="00895B7E" w:rsidRPr="00DE402A" w:rsidRDefault="00895B7E" w:rsidP="00895B7E">
      <w:pPr>
        <w:pStyle w:val="ListBullet"/>
        <w:numPr>
          <w:ilvl w:val="0"/>
          <w:numId w:val="0"/>
        </w:numPr>
        <w:spacing w:before="0" w:after="0" w:line="28" w:lineRule="atLeast"/>
        <w:ind w:left="360" w:hanging="360"/>
        <w:jc w:val="both"/>
        <w:rPr>
          <w:color w:val="000000" w:themeColor="text1"/>
        </w:rPr>
      </w:pPr>
      <w:r>
        <w:t xml:space="preserve">Update </w:t>
      </w:r>
      <w:r w:rsidRPr="00DE402A">
        <w:rPr>
          <w:color w:val="000000" w:themeColor="text1"/>
        </w:rPr>
        <w:t>expected: Y1-3 Quarterly.</w:t>
      </w:r>
    </w:p>
    <w:p w14:paraId="586A6DE0" w14:textId="77777777" w:rsidR="00895B7E" w:rsidRDefault="00895B7E" w:rsidP="00895B7E">
      <w:pPr>
        <w:pStyle w:val="ListBullet"/>
        <w:numPr>
          <w:ilvl w:val="0"/>
          <w:numId w:val="0"/>
        </w:numPr>
        <w:spacing w:before="0" w:after="0" w:line="28" w:lineRule="atLeast"/>
        <w:ind w:left="360" w:hanging="360"/>
        <w:jc w:val="both"/>
      </w:pPr>
    </w:p>
    <w:p w14:paraId="06061EBE" w14:textId="77777777" w:rsidR="00895B7E" w:rsidRDefault="00895B7E" w:rsidP="00895B7E">
      <w:pPr>
        <w:pStyle w:val="ListBullet"/>
        <w:numPr>
          <w:ilvl w:val="0"/>
          <w:numId w:val="0"/>
        </w:numPr>
        <w:spacing w:before="0" w:after="0" w:line="28" w:lineRule="atLeast"/>
        <w:ind w:left="360" w:hanging="357"/>
        <w:jc w:val="both"/>
      </w:pPr>
      <w:r>
        <w:t>Performance measures and insights:</w:t>
      </w:r>
    </w:p>
    <w:p w14:paraId="33D615DF" w14:textId="77777777" w:rsidR="00895B7E" w:rsidRDefault="00895B7E" w:rsidP="00895B7E">
      <w:pPr>
        <w:pStyle w:val="ListBullet"/>
        <w:numPr>
          <w:ilvl w:val="0"/>
          <w:numId w:val="14"/>
        </w:numPr>
        <w:spacing w:before="0" w:after="0" w:line="28" w:lineRule="atLeast"/>
        <w:ind w:hanging="357"/>
        <w:jc w:val="both"/>
      </w:pPr>
      <w:r w:rsidRPr="00BE73AE">
        <w:t xml:space="preserve">How </w:t>
      </w:r>
      <w:r>
        <w:t>effective are the</w:t>
      </w:r>
      <w:r w:rsidRPr="00BE73AE">
        <w:t xml:space="preserve"> diversionary activities provided by </w:t>
      </w:r>
      <w:r>
        <w:t>Police and T</w:t>
      </w:r>
      <w:r w:rsidRPr="00BE73AE">
        <w:t xml:space="preserve">hird </w:t>
      </w:r>
      <w:r>
        <w:t>S</w:t>
      </w:r>
      <w:r w:rsidRPr="00BE73AE">
        <w:t>ector organisations?</w:t>
      </w:r>
    </w:p>
    <w:p w14:paraId="3711E45A" w14:textId="77777777" w:rsidR="00895B7E" w:rsidRDefault="00895B7E" w:rsidP="00895B7E">
      <w:pPr>
        <w:pStyle w:val="ListBullet"/>
        <w:numPr>
          <w:ilvl w:val="0"/>
          <w:numId w:val="14"/>
        </w:numPr>
        <w:spacing w:before="0" w:after="0" w:line="28" w:lineRule="atLeast"/>
        <w:ind w:hanging="357"/>
        <w:jc w:val="both"/>
      </w:pPr>
      <w:r w:rsidRPr="00BE73AE">
        <w:t xml:space="preserve">How effective is </w:t>
      </w:r>
      <w:r w:rsidRPr="00FC0B67">
        <w:t>the Divisional collaboration with partners at tackling Anti-Social Behaviour?</w:t>
      </w:r>
    </w:p>
    <w:p w14:paraId="4D570D40" w14:textId="77777777" w:rsidR="00895B7E" w:rsidRDefault="00895B7E" w:rsidP="00895B7E">
      <w:pPr>
        <w:pStyle w:val="ListBullet"/>
        <w:numPr>
          <w:ilvl w:val="0"/>
          <w:numId w:val="0"/>
        </w:numPr>
        <w:spacing w:before="0" w:after="0" w:line="28" w:lineRule="atLeast"/>
        <w:ind w:left="360" w:hanging="360"/>
        <w:jc w:val="both"/>
      </w:pPr>
    </w:p>
    <w:p w14:paraId="50FFEDE3" w14:textId="59D9E28E" w:rsidR="00C94F55" w:rsidRPr="004128A2" w:rsidRDefault="00C94F55" w:rsidP="00895B7E">
      <w:pPr>
        <w:pStyle w:val="ListBullet"/>
        <w:numPr>
          <w:ilvl w:val="0"/>
          <w:numId w:val="0"/>
        </w:numPr>
        <w:spacing w:before="0" w:after="0" w:line="28" w:lineRule="atLeast"/>
        <w:jc w:val="both"/>
        <w:rPr>
          <w:b/>
          <w:color w:val="FF0000"/>
        </w:rPr>
      </w:pPr>
      <w:r w:rsidRPr="004128A2">
        <w:rPr>
          <w:b/>
        </w:rPr>
        <w:t xml:space="preserve">Activity: </w:t>
      </w:r>
      <w:r w:rsidR="000C41BD" w:rsidRPr="004128A2">
        <w:rPr>
          <w:b/>
        </w:rPr>
        <w:t>Tackle residential housebreaking and acquisi</w:t>
      </w:r>
      <w:r w:rsidR="00895B7E">
        <w:rPr>
          <w:b/>
        </w:rPr>
        <w:t xml:space="preserve">tive crime through </w:t>
      </w:r>
      <w:r w:rsidR="000C41BD" w:rsidRPr="004128A2">
        <w:rPr>
          <w:b/>
        </w:rPr>
        <w:t>preventative</w:t>
      </w:r>
      <w:r w:rsidR="00895B7E">
        <w:rPr>
          <w:b/>
        </w:rPr>
        <w:t xml:space="preserve"> </w:t>
      </w:r>
      <w:r w:rsidR="000C41BD" w:rsidRPr="004128A2">
        <w:rPr>
          <w:b/>
        </w:rPr>
        <w:t>measures.</w:t>
      </w:r>
    </w:p>
    <w:p w14:paraId="2F88DCF9" w14:textId="77777777" w:rsidR="008E0C0B" w:rsidRDefault="008E0C0B" w:rsidP="008E0C0B">
      <w:pPr>
        <w:pStyle w:val="ListBullet"/>
        <w:numPr>
          <w:ilvl w:val="0"/>
          <w:numId w:val="0"/>
        </w:numPr>
        <w:spacing w:before="0" w:after="0" w:line="28" w:lineRule="atLeast"/>
        <w:ind w:left="360" w:hanging="360"/>
        <w:jc w:val="both"/>
      </w:pPr>
    </w:p>
    <w:p w14:paraId="0555FAFB" w14:textId="39566136" w:rsidR="00C94F55" w:rsidRDefault="000C41BD" w:rsidP="008E0C0B">
      <w:pPr>
        <w:pStyle w:val="ListBullet"/>
        <w:numPr>
          <w:ilvl w:val="0"/>
          <w:numId w:val="0"/>
        </w:numPr>
        <w:spacing w:before="0" w:after="0" w:line="28" w:lineRule="atLeast"/>
        <w:ind w:left="360" w:hanging="360"/>
        <w:jc w:val="both"/>
      </w:pPr>
      <w:r>
        <w:t>Key milestones:</w:t>
      </w:r>
    </w:p>
    <w:p w14:paraId="54006EBD" w14:textId="7384F1AD" w:rsidR="000C41BD" w:rsidRPr="00BE73AE" w:rsidRDefault="000C41BD" w:rsidP="00C95982">
      <w:pPr>
        <w:pStyle w:val="ListBullet"/>
        <w:numPr>
          <w:ilvl w:val="0"/>
          <w:numId w:val="11"/>
        </w:numPr>
        <w:spacing w:before="0" w:line="28" w:lineRule="atLeast"/>
        <w:ind w:left="714" w:hanging="357"/>
        <w:jc w:val="both"/>
      </w:pPr>
      <w:r w:rsidRPr="00BE73AE">
        <w:t xml:space="preserve">In partnership with local Neighbourhood Watch groups and supported accommodation develop and disseminate </w:t>
      </w:r>
      <w:r>
        <w:t>messaging/</w:t>
      </w:r>
      <w:r w:rsidRPr="00BE73AE">
        <w:t>guidance to assist residents in keeping their homes safe</w:t>
      </w:r>
      <w:r>
        <w:t>.</w:t>
      </w:r>
    </w:p>
    <w:p w14:paraId="2FA53D53" w14:textId="539310C4" w:rsidR="000C41BD" w:rsidRPr="00BE73AE" w:rsidRDefault="000C41BD" w:rsidP="00C95982">
      <w:pPr>
        <w:pStyle w:val="ListBullet"/>
        <w:numPr>
          <w:ilvl w:val="0"/>
          <w:numId w:val="11"/>
        </w:numPr>
        <w:spacing w:before="0" w:line="28" w:lineRule="atLeast"/>
        <w:ind w:left="714" w:hanging="357"/>
        <w:jc w:val="both"/>
      </w:pPr>
      <w:r>
        <w:t>Initiate</w:t>
      </w:r>
      <w:r w:rsidRPr="00BE73AE">
        <w:t xml:space="preserve"> a programme with partners to divert offenders from criminal activity</w:t>
      </w:r>
      <w:r>
        <w:t>.</w:t>
      </w:r>
    </w:p>
    <w:p w14:paraId="712E6BDF" w14:textId="2183412A" w:rsidR="000C41BD" w:rsidRPr="00BE73AE" w:rsidRDefault="000C41BD" w:rsidP="00C95982">
      <w:pPr>
        <w:pStyle w:val="ListBullet"/>
        <w:numPr>
          <w:ilvl w:val="0"/>
          <w:numId w:val="11"/>
        </w:numPr>
        <w:spacing w:before="0" w:line="28" w:lineRule="atLeast"/>
        <w:ind w:left="714" w:hanging="357"/>
        <w:jc w:val="both"/>
      </w:pPr>
      <w:r>
        <w:t>Undertake high visibility Policing in known hotspots of residential housebreaking and acquisitive crime.</w:t>
      </w:r>
    </w:p>
    <w:p w14:paraId="7B2CD1AD" w14:textId="77777777" w:rsidR="000C41BD" w:rsidRPr="000C41BD" w:rsidRDefault="000C41BD" w:rsidP="008E0C0B">
      <w:pPr>
        <w:pStyle w:val="ListBullet"/>
        <w:numPr>
          <w:ilvl w:val="0"/>
          <w:numId w:val="0"/>
        </w:numPr>
        <w:spacing w:before="0" w:after="0" w:line="28" w:lineRule="atLeast"/>
        <w:ind w:left="360" w:hanging="360"/>
        <w:jc w:val="both"/>
        <w:rPr>
          <w:color w:val="000000" w:themeColor="text1"/>
        </w:rPr>
      </w:pPr>
    </w:p>
    <w:p w14:paraId="4E8A16AC" w14:textId="366FFC3A" w:rsidR="00C94F55" w:rsidRPr="000C41BD" w:rsidRDefault="000C41BD" w:rsidP="008E0C0B">
      <w:pPr>
        <w:pStyle w:val="ListBullet"/>
        <w:numPr>
          <w:ilvl w:val="0"/>
          <w:numId w:val="0"/>
        </w:numPr>
        <w:spacing w:before="0" w:after="0" w:line="28" w:lineRule="atLeast"/>
        <w:ind w:left="360" w:hanging="360"/>
        <w:jc w:val="both"/>
        <w:rPr>
          <w:color w:val="000000" w:themeColor="text1"/>
        </w:rPr>
      </w:pPr>
      <w:r w:rsidRPr="000C41BD">
        <w:rPr>
          <w:color w:val="000000" w:themeColor="text1"/>
        </w:rPr>
        <w:t xml:space="preserve">Update expected: </w:t>
      </w:r>
      <w:r w:rsidR="00C94F55" w:rsidRPr="000C41BD">
        <w:rPr>
          <w:color w:val="000000" w:themeColor="text1"/>
        </w:rPr>
        <w:t>Y1-3 Quarterly</w:t>
      </w:r>
      <w:r w:rsidRPr="000C41BD">
        <w:rPr>
          <w:color w:val="000000" w:themeColor="text1"/>
        </w:rPr>
        <w:t>.</w:t>
      </w:r>
    </w:p>
    <w:p w14:paraId="6B6C0173" w14:textId="77777777" w:rsidR="008E0C0B" w:rsidRDefault="008E0C0B" w:rsidP="008E0C0B">
      <w:pPr>
        <w:pStyle w:val="ListBullet"/>
        <w:numPr>
          <w:ilvl w:val="0"/>
          <w:numId w:val="0"/>
        </w:numPr>
        <w:spacing w:before="0" w:after="0" w:line="28" w:lineRule="atLeast"/>
        <w:ind w:left="360" w:hanging="360"/>
        <w:jc w:val="both"/>
      </w:pPr>
    </w:p>
    <w:p w14:paraId="0CFC495F" w14:textId="77777777" w:rsidR="000C41BD" w:rsidRDefault="00C94F55" w:rsidP="000C41BD">
      <w:pPr>
        <w:pStyle w:val="ListBullet"/>
        <w:numPr>
          <w:ilvl w:val="0"/>
          <w:numId w:val="0"/>
        </w:numPr>
        <w:spacing w:before="0" w:after="0" w:line="28" w:lineRule="atLeast"/>
        <w:ind w:left="360" w:hanging="360"/>
        <w:jc w:val="both"/>
      </w:pPr>
      <w:r>
        <w:t>Per</w:t>
      </w:r>
      <w:r w:rsidR="000C41BD">
        <w:t>formance measures and insights:</w:t>
      </w:r>
    </w:p>
    <w:p w14:paraId="5EAC3CDD" w14:textId="77777777" w:rsidR="000C41BD" w:rsidRDefault="000C41BD" w:rsidP="000C41BD">
      <w:pPr>
        <w:pStyle w:val="ListBullet"/>
        <w:numPr>
          <w:ilvl w:val="0"/>
          <w:numId w:val="0"/>
        </w:numPr>
        <w:spacing w:before="0" w:after="0" w:line="28" w:lineRule="atLeast"/>
        <w:ind w:left="360" w:hanging="360"/>
        <w:jc w:val="both"/>
      </w:pPr>
    </w:p>
    <w:p w14:paraId="1351C0CD" w14:textId="4E38722F" w:rsidR="000C41BD" w:rsidRDefault="000C41BD" w:rsidP="00C95982">
      <w:pPr>
        <w:pStyle w:val="ListBullet"/>
        <w:numPr>
          <w:ilvl w:val="0"/>
          <w:numId w:val="12"/>
        </w:numPr>
        <w:spacing w:before="0" w:after="0" w:line="28" w:lineRule="atLeast"/>
        <w:jc w:val="both"/>
      </w:pPr>
      <w:r>
        <w:t>How effective has the joint messaging/guidance been at helping to keep residents safe in their homes?</w:t>
      </w:r>
    </w:p>
    <w:p w14:paraId="425E46FF" w14:textId="2F012FCF" w:rsidR="000C41BD" w:rsidRPr="00BE73AE" w:rsidRDefault="000C41BD" w:rsidP="00C95982">
      <w:pPr>
        <w:pStyle w:val="ListBullet"/>
        <w:numPr>
          <w:ilvl w:val="0"/>
          <w:numId w:val="12"/>
        </w:numPr>
        <w:spacing w:before="0" w:after="0" w:line="28" w:lineRule="atLeast"/>
        <w:jc w:val="both"/>
      </w:pPr>
      <w:r w:rsidRPr="00BE73AE">
        <w:t>Has housebreaking to residenti</w:t>
      </w:r>
      <w:r>
        <w:t xml:space="preserve">al properties decreased in </w:t>
      </w:r>
      <w:r w:rsidR="00D50E32">
        <w:t>Shetland</w:t>
      </w:r>
      <w:r w:rsidRPr="00BE73AE">
        <w:t>?</w:t>
      </w:r>
    </w:p>
    <w:p w14:paraId="35D68C43" w14:textId="77777777" w:rsidR="000C41BD" w:rsidRPr="00BE73AE" w:rsidRDefault="000C41BD" w:rsidP="00C95982">
      <w:pPr>
        <w:pStyle w:val="ListBullet"/>
        <w:numPr>
          <w:ilvl w:val="0"/>
          <w:numId w:val="12"/>
        </w:numPr>
        <w:spacing w:before="0" w:after="0" w:line="28" w:lineRule="atLeast"/>
        <w:jc w:val="both"/>
      </w:pPr>
      <w:r w:rsidRPr="00BE73AE">
        <w:t>What is the decrease in repeat offenders committing new acquisitive crimes?</w:t>
      </w:r>
    </w:p>
    <w:p w14:paraId="378CD076" w14:textId="77777777" w:rsidR="008618E3" w:rsidRDefault="008618E3" w:rsidP="000C41BD">
      <w:pPr>
        <w:pStyle w:val="ListBullet"/>
        <w:numPr>
          <w:ilvl w:val="0"/>
          <w:numId w:val="0"/>
        </w:numPr>
        <w:spacing w:before="0" w:after="0" w:line="28" w:lineRule="atLeast"/>
        <w:ind w:left="360" w:hanging="360"/>
        <w:jc w:val="both"/>
        <w:rPr>
          <w:color w:val="FF0000"/>
        </w:rPr>
      </w:pPr>
    </w:p>
    <w:p w14:paraId="6D1DB3DB" w14:textId="77777777" w:rsidR="00895B7E" w:rsidRPr="00895B7E" w:rsidRDefault="00895B7E" w:rsidP="00895B7E">
      <w:pPr>
        <w:spacing w:before="0" w:after="0" w:line="28" w:lineRule="atLeast"/>
        <w:ind w:left="360" w:hanging="360"/>
        <w:contextualSpacing/>
        <w:jc w:val="both"/>
        <w:rPr>
          <w:b/>
          <w:color w:val="FF0000"/>
        </w:rPr>
      </w:pPr>
      <w:r w:rsidRPr="00895B7E">
        <w:rPr>
          <w:b/>
        </w:rPr>
        <w:t>Activity: Strengthen and enhance work with partners to tackle violence.</w:t>
      </w:r>
    </w:p>
    <w:p w14:paraId="2789D444" w14:textId="77777777" w:rsidR="00895B7E" w:rsidRPr="00895B7E" w:rsidRDefault="00895B7E" w:rsidP="00895B7E">
      <w:pPr>
        <w:spacing w:before="0" w:after="0" w:line="28" w:lineRule="atLeast"/>
        <w:ind w:left="360" w:hanging="360"/>
        <w:contextualSpacing/>
        <w:jc w:val="both"/>
      </w:pPr>
    </w:p>
    <w:p w14:paraId="6DA10A58" w14:textId="77777777" w:rsidR="00895B7E" w:rsidRPr="00895B7E" w:rsidRDefault="00895B7E" w:rsidP="00895B7E">
      <w:pPr>
        <w:spacing w:before="0" w:after="0" w:line="28" w:lineRule="atLeast"/>
        <w:ind w:left="360" w:hanging="360"/>
        <w:contextualSpacing/>
        <w:jc w:val="both"/>
      </w:pPr>
      <w:r w:rsidRPr="00895B7E">
        <w:t>Key milestones:</w:t>
      </w:r>
    </w:p>
    <w:p w14:paraId="5616C36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Risk Assessment Conferences (MARAC).</w:t>
      </w:r>
    </w:p>
    <w:p w14:paraId="42536D4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Tasking and Co-ordination (MATAC).</w:t>
      </w:r>
    </w:p>
    <w:p w14:paraId="159450B4"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 xml:space="preserve">Continue to utilise the Disclosure Scheme for Domestic Abuse Scotland (DSDAS).  </w:t>
      </w:r>
    </w:p>
    <w:p w14:paraId="75E8D24B"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Violence Against Women and Girl Partnerships (VAWP).</w:t>
      </w:r>
    </w:p>
    <w:p w14:paraId="7FD87D54" w14:textId="77777777" w:rsidR="00895B7E" w:rsidRPr="00895B7E" w:rsidRDefault="00895B7E" w:rsidP="00895B7E">
      <w:pPr>
        <w:spacing w:before="0" w:after="0" w:line="28" w:lineRule="atLeast"/>
        <w:ind w:left="360" w:hanging="360"/>
        <w:contextualSpacing/>
        <w:jc w:val="both"/>
      </w:pPr>
    </w:p>
    <w:p w14:paraId="2F4D09E9" w14:textId="77777777" w:rsidR="00895B7E" w:rsidRPr="00895B7E" w:rsidRDefault="00895B7E" w:rsidP="00895B7E">
      <w:pPr>
        <w:spacing w:before="0" w:after="0" w:line="28" w:lineRule="atLeast"/>
        <w:ind w:left="360" w:hanging="360"/>
        <w:contextualSpacing/>
        <w:jc w:val="both"/>
        <w:rPr>
          <w:color w:val="FF0000"/>
        </w:rPr>
      </w:pPr>
      <w:r w:rsidRPr="00895B7E">
        <w:t>Update expected</w:t>
      </w:r>
      <w:r w:rsidRPr="00895B7E">
        <w:rPr>
          <w:color w:val="000000" w:themeColor="text1"/>
        </w:rPr>
        <w:t>: Y1-3 Q4.</w:t>
      </w:r>
    </w:p>
    <w:p w14:paraId="3981F601" w14:textId="77777777" w:rsidR="00895B7E" w:rsidRPr="00895B7E" w:rsidRDefault="00895B7E" w:rsidP="00895B7E">
      <w:pPr>
        <w:spacing w:before="0" w:after="0" w:line="28" w:lineRule="atLeast"/>
        <w:ind w:left="360" w:hanging="360"/>
        <w:contextualSpacing/>
        <w:jc w:val="both"/>
      </w:pPr>
    </w:p>
    <w:p w14:paraId="49C74D58" w14:textId="77777777" w:rsidR="00895B7E" w:rsidRPr="00895B7E" w:rsidRDefault="00895B7E" w:rsidP="00895B7E">
      <w:pPr>
        <w:spacing w:before="0" w:after="0" w:line="28" w:lineRule="atLeast"/>
        <w:ind w:left="360" w:hanging="360"/>
        <w:contextualSpacing/>
        <w:jc w:val="both"/>
        <w:rPr>
          <w:color w:val="000000" w:themeColor="text1"/>
        </w:rPr>
      </w:pPr>
      <w:r w:rsidRPr="00895B7E">
        <w:rPr>
          <w:color w:val="000000" w:themeColor="text1"/>
        </w:rPr>
        <w:t>Performance measures and insights:</w:t>
      </w:r>
    </w:p>
    <w:p w14:paraId="7DEEFFA8"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violence related crimes?</w:t>
      </w:r>
    </w:p>
    <w:p w14:paraId="6FAFD5A0" w14:textId="4A944BFD" w:rsid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repeat victims of violence?</w:t>
      </w:r>
    </w:p>
    <w:p w14:paraId="075AF63D" w14:textId="77777777" w:rsidR="00EC7EF2" w:rsidRDefault="00EC7EF2" w:rsidP="00EC7EF2">
      <w:pPr>
        <w:spacing w:before="0" w:after="0" w:line="28" w:lineRule="atLeast"/>
        <w:contextualSpacing/>
        <w:jc w:val="both"/>
        <w:rPr>
          <w:color w:val="000000" w:themeColor="text1"/>
        </w:rPr>
      </w:pPr>
    </w:p>
    <w:p w14:paraId="7E8C4276" w14:textId="1446B8E0" w:rsidR="00C93A9B" w:rsidRDefault="00C93A9B" w:rsidP="00C93A9B">
      <w:pPr>
        <w:pStyle w:val="ListBullet"/>
        <w:numPr>
          <w:ilvl w:val="0"/>
          <w:numId w:val="0"/>
        </w:numPr>
        <w:spacing w:before="0" w:after="0" w:line="28" w:lineRule="atLeast"/>
        <w:ind w:left="360" w:hanging="360"/>
        <w:jc w:val="both"/>
        <w:rPr>
          <w:color w:val="FF0000"/>
        </w:rPr>
      </w:pPr>
    </w:p>
    <w:p w14:paraId="458B3638" w14:textId="24A9DC3D" w:rsidR="00C94F55" w:rsidRDefault="00C94F55" w:rsidP="00E23BEA">
      <w:pPr>
        <w:pStyle w:val="Heading3"/>
      </w:pPr>
      <w:bookmarkStart w:id="10" w:name="_Toc141261137"/>
      <w:r>
        <w:t xml:space="preserve">The public, communities and partners are engaged, involved </w:t>
      </w:r>
      <w:r w:rsidR="00A32CC1">
        <w:t>and have confidence in Policing</w:t>
      </w:r>
      <w:bookmarkEnd w:id="10"/>
    </w:p>
    <w:p w14:paraId="305127A7" w14:textId="77777777" w:rsidR="00E23BEA" w:rsidRDefault="00E23BEA" w:rsidP="00E23BEA">
      <w:pPr>
        <w:spacing w:before="0" w:after="0" w:line="28" w:lineRule="atLeast"/>
        <w:jc w:val="both"/>
      </w:pPr>
    </w:p>
    <w:p w14:paraId="3434F65A" w14:textId="598428EC" w:rsidR="007A0887" w:rsidRDefault="007A0887" w:rsidP="00E23BEA">
      <w:pPr>
        <w:spacing w:before="0" w:after="0" w:line="28" w:lineRule="atLeast"/>
        <w:jc w:val="both"/>
      </w:pPr>
      <w:r w:rsidRPr="007A0887">
        <w:t xml:space="preserve">Our values are at the heart of everything we do.  Our </w:t>
      </w:r>
      <w:r w:rsidR="00CC7820">
        <w:t>human rights based approach to P</w:t>
      </w:r>
      <w:r w:rsidRPr="007A0887">
        <w:t>olicing along with ethical and privacy considerations are of the utmost importance to the service we provide. The communities we serve should feel</w:t>
      </w:r>
      <w:r w:rsidR="00CC7820">
        <w:t xml:space="preserve"> confident that we will always P</w:t>
      </w:r>
      <w:r w:rsidRPr="007A0887">
        <w:t>olice in a way that is fully underpinned by our values of fairness, integrity, respect and human rights.</w:t>
      </w:r>
    </w:p>
    <w:p w14:paraId="346AEFEF" w14:textId="77777777" w:rsidR="00E23BEA" w:rsidRDefault="00E23BEA" w:rsidP="00E23BEA">
      <w:pPr>
        <w:spacing w:before="0" w:after="0" w:line="28" w:lineRule="atLeast"/>
        <w:jc w:val="both"/>
      </w:pPr>
    </w:p>
    <w:p w14:paraId="0703D03B" w14:textId="6B793756" w:rsidR="007A0887" w:rsidRPr="007A0887" w:rsidRDefault="007A0887" w:rsidP="00E23BEA">
      <w:pPr>
        <w:spacing w:before="0" w:after="0" w:line="28" w:lineRule="atLeast"/>
        <w:jc w:val="both"/>
      </w:pPr>
      <w:r w:rsidRPr="007A0887">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34200DA3" w14:textId="77777777" w:rsidR="00A32CC1" w:rsidRDefault="00A32CC1" w:rsidP="00E23BEA">
      <w:pPr>
        <w:spacing w:before="0" w:after="0" w:line="28" w:lineRule="atLeast"/>
        <w:jc w:val="both"/>
      </w:pPr>
    </w:p>
    <w:p w14:paraId="05837B7F" w14:textId="77777777" w:rsidR="00E23BEA" w:rsidRDefault="00E23BEA" w:rsidP="00E23BEA">
      <w:pPr>
        <w:spacing w:before="0" w:after="0" w:line="28" w:lineRule="atLeast"/>
        <w:jc w:val="both"/>
      </w:pPr>
    </w:p>
    <w:p w14:paraId="53FAC8B2" w14:textId="77777777" w:rsidR="00A32CC1" w:rsidRPr="00895B7E" w:rsidRDefault="00C94F55" w:rsidP="00E23BEA">
      <w:pPr>
        <w:spacing w:before="0" w:after="0" w:line="28" w:lineRule="atLeast"/>
        <w:jc w:val="both"/>
        <w:rPr>
          <w:b/>
        </w:rPr>
      </w:pPr>
      <w:r w:rsidRPr="00895B7E">
        <w:rPr>
          <w:b/>
        </w:rPr>
        <w:t xml:space="preserve">Objective: </w:t>
      </w:r>
      <w:r w:rsidR="001566EC" w:rsidRPr="00895B7E">
        <w:rPr>
          <w:b/>
        </w:rPr>
        <w:t>Embed the ethical and privacy consi</w:t>
      </w:r>
      <w:r w:rsidR="00A32CC1" w:rsidRPr="00895B7E">
        <w:rPr>
          <w:b/>
        </w:rPr>
        <w:t>derations that are integral to P</w:t>
      </w:r>
      <w:r w:rsidR="001566EC" w:rsidRPr="00895B7E">
        <w:rPr>
          <w:b/>
        </w:rPr>
        <w:t>olicing and protection into every aspect of the service</w:t>
      </w:r>
      <w:r w:rsidR="00A32CC1" w:rsidRPr="00895B7E">
        <w:rPr>
          <w:b/>
        </w:rPr>
        <w:t>.</w:t>
      </w:r>
    </w:p>
    <w:p w14:paraId="08ABCE06" w14:textId="56F23B8A" w:rsidR="00C94F55" w:rsidRDefault="00C94F55" w:rsidP="008E0C0B">
      <w:pPr>
        <w:spacing w:before="0" w:after="0" w:line="28" w:lineRule="atLeast"/>
        <w:jc w:val="both"/>
      </w:pPr>
      <w:r>
        <w:t xml:space="preserve"> </w:t>
      </w:r>
    </w:p>
    <w:p w14:paraId="420B8130" w14:textId="5BE426F4" w:rsidR="00C94F55" w:rsidRPr="00895B7E" w:rsidRDefault="00C94F55" w:rsidP="00895B7E">
      <w:pPr>
        <w:pStyle w:val="ListBullet"/>
        <w:numPr>
          <w:ilvl w:val="0"/>
          <w:numId w:val="0"/>
        </w:numPr>
        <w:spacing w:before="0" w:after="0" w:line="28" w:lineRule="atLeast"/>
        <w:jc w:val="both"/>
        <w:rPr>
          <w:b/>
          <w:color w:val="FF0000"/>
        </w:rPr>
      </w:pPr>
      <w:r w:rsidRPr="00895B7E">
        <w:rPr>
          <w:b/>
        </w:rPr>
        <w:t xml:space="preserve">Activity: </w:t>
      </w:r>
      <w:r w:rsidR="00A32CC1" w:rsidRPr="00895B7E">
        <w:rPr>
          <w:b/>
        </w:rPr>
        <w:t>Proactively engage with minority groups representative of local demographic including seldom heard groups.</w:t>
      </w:r>
    </w:p>
    <w:p w14:paraId="25E30609" w14:textId="77777777" w:rsidR="00A32CC1" w:rsidRDefault="00A32CC1" w:rsidP="008E0C0B">
      <w:pPr>
        <w:pStyle w:val="ListBullet"/>
        <w:numPr>
          <w:ilvl w:val="0"/>
          <w:numId w:val="0"/>
        </w:numPr>
        <w:spacing w:before="0" w:after="0" w:line="28" w:lineRule="atLeast"/>
        <w:ind w:left="360" w:hanging="360"/>
        <w:jc w:val="both"/>
      </w:pPr>
    </w:p>
    <w:p w14:paraId="4E67F371" w14:textId="3337339C" w:rsidR="00C94F55" w:rsidRDefault="00A32CC1" w:rsidP="00A32CC1">
      <w:pPr>
        <w:pStyle w:val="ListBullet"/>
        <w:numPr>
          <w:ilvl w:val="0"/>
          <w:numId w:val="0"/>
        </w:numPr>
        <w:spacing w:before="0" w:after="0" w:line="28" w:lineRule="atLeast"/>
        <w:ind w:left="360" w:hanging="357"/>
        <w:jc w:val="both"/>
      </w:pPr>
      <w:r>
        <w:t>Key milestones:</w:t>
      </w:r>
    </w:p>
    <w:p w14:paraId="67C3B153" w14:textId="0086044F"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Develop a local engagement plan.</w:t>
      </w:r>
    </w:p>
    <w:p w14:paraId="5976AC32" w14:textId="2CFC92C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Monitor and evaluate progress and benefits.</w:t>
      </w:r>
    </w:p>
    <w:p w14:paraId="38B8DB59" w14:textId="2D1025E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Undertake local engagement initiatives.</w:t>
      </w:r>
    </w:p>
    <w:p w14:paraId="42A446A6"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04F30A33" w14:textId="1B0A9D0D" w:rsidR="00C94F55" w:rsidRPr="00A32CC1" w:rsidRDefault="00C94F55" w:rsidP="00A32CC1">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Q4</w:t>
      </w:r>
      <w:r w:rsidR="00A32CC1" w:rsidRPr="00A32CC1">
        <w:rPr>
          <w:color w:val="000000" w:themeColor="text1"/>
        </w:rPr>
        <w:t>.</w:t>
      </w:r>
    </w:p>
    <w:p w14:paraId="5B6E6F66" w14:textId="77777777" w:rsidR="00A32CC1" w:rsidRDefault="00A32CC1" w:rsidP="008E0C0B">
      <w:pPr>
        <w:pStyle w:val="ListBullet"/>
        <w:numPr>
          <w:ilvl w:val="0"/>
          <w:numId w:val="0"/>
        </w:numPr>
        <w:spacing w:before="0" w:after="0" w:line="28" w:lineRule="atLeast"/>
        <w:ind w:left="360" w:hanging="360"/>
        <w:jc w:val="both"/>
      </w:pPr>
    </w:p>
    <w:p w14:paraId="3D9BEB33" w14:textId="24FCE799" w:rsidR="00C94F55" w:rsidRDefault="00C94F55" w:rsidP="00A32CC1">
      <w:pPr>
        <w:pStyle w:val="ListBullet"/>
        <w:numPr>
          <w:ilvl w:val="0"/>
          <w:numId w:val="0"/>
        </w:numPr>
        <w:spacing w:before="0" w:after="0" w:line="28" w:lineRule="atLeast"/>
        <w:ind w:left="360" w:hanging="357"/>
        <w:jc w:val="both"/>
      </w:pPr>
      <w:r>
        <w:t>Per</w:t>
      </w:r>
      <w:r w:rsidR="00A32CC1">
        <w:t>formance measures and insights:</w:t>
      </w:r>
    </w:p>
    <w:p w14:paraId="5CB4F997" w14:textId="77777777" w:rsidR="00A32CC1" w:rsidRDefault="00A32CC1" w:rsidP="00C95982">
      <w:pPr>
        <w:pStyle w:val="ListBullet"/>
        <w:numPr>
          <w:ilvl w:val="0"/>
          <w:numId w:val="18"/>
        </w:numPr>
        <w:spacing w:before="0" w:after="0" w:line="28" w:lineRule="atLeast"/>
        <w:ind w:hanging="357"/>
      </w:pPr>
      <w:r w:rsidRPr="00C03F57">
        <w:t xml:space="preserve">How well are we engaging with different groups? </w:t>
      </w:r>
    </w:p>
    <w:p w14:paraId="25D80D25" w14:textId="18D11ECF" w:rsidR="00A32CC1" w:rsidRPr="00C03F57" w:rsidRDefault="00A32CC1" w:rsidP="00C95982">
      <w:pPr>
        <w:pStyle w:val="ListBullet"/>
        <w:numPr>
          <w:ilvl w:val="0"/>
          <w:numId w:val="18"/>
        </w:numPr>
        <w:spacing w:before="0" w:after="0" w:line="28" w:lineRule="atLeast"/>
        <w:ind w:hanging="357"/>
      </w:pPr>
      <w:r w:rsidRPr="00C03F57">
        <w:t>Feedback from members of the public, including seldom heard groups</w:t>
      </w:r>
      <w:r>
        <w:t>.</w:t>
      </w:r>
    </w:p>
    <w:p w14:paraId="2997ADBD" w14:textId="77777777" w:rsidR="00A32CC1" w:rsidRDefault="00A32CC1" w:rsidP="008E0C0B">
      <w:pPr>
        <w:pStyle w:val="ListBullet"/>
        <w:numPr>
          <w:ilvl w:val="0"/>
          <w:numId w:val="0"/>
        </w:numPr>
        <w:spacing w:before="0" w:after="0" w:line="28" w:lineRule="atLeast"/>
        <w:ind w:left="360" w:hanging="360"/>
        <w:jc w:val="both"/>
      </w:pPr>
    </w:p>
    <w:p w14:paraId="3AF0EA87" w14:textId="77777777" w:rsidR="00A32CC1" w:rsidRDefault="00A32CC1" w:rsidP="008E0C0B">
      <w:pPr>
        <w:pStyle w:val="ListBullet"/>
        <w:numPr>
          <w:ilvl w:val="0"/>
          <w:numId w:val="0"/>
        </w:numPr>
        <w:spacing w:before="0" w:after="0" w:line="28" w:lineRule="atLeast"/>
        <w:ind w:left="360" w:hanging="360"/>
        <w:jc w:val="both"/>
      </w:pPr>
    </w:p>
    <w:p w14:paraId="0F1019FB" w14:textId="74206D75" w:rsidR="00C94F55" w:rsidRPr="00895B7E" w:rsidRDefault="004D673B" w:rsidP="00895B7E">
      <w:pPr>
        <w:pStyle w:val="ListBullet"/>
        <w:numPr>
          <w:ilvl w:val="0"/>
          <w:numId w:val="0"/>
        </w:numPr>
        <w:spacing w:before="0" w:after="0" w:line="28" w:lineRule="atLeast"/>
        <w:jc w:val="both"/>
        <w:rPr>
          <w:b/>
        </w:rPr>
      </w:pPr>
      <w:r w:rsidRPr="00895B7E">
        <w:rPr>
          <w:b/>
        </w:rPr>
        <w:t>Objective: Protect the public and promote wellbeing across Scotland by providing services that are relevant, accessible and effective</w:t>
      </w:r>
      <w:r w:rsidR="00A32CC1" w:rsidRPr="00895B7E">
        <w:rPr>
          <w:b/>
        </w:rPr>
        <w:t>.</w:t>
      </w:r>
    </w:p>
    <w:p w14:paraId="4761FFBB" w14:textId="77777777" w:rsidR="00A32CC1" w:rsidRDefault="00A32CC1" w:rsidP="008E0C0B">
      <w:pPr>
        <w:pStyle w:val="ListBullet"/>
        <w:numPr>
          <w:ilvl w:val="0"/>
          <w:numId w:val="0"/>
        </w:numPr>
        <w:spacing w:before="0" w:after="0" w:line="28" w:lineRule="atLeast"/>
        <w:ind w:left="360" w:hanging="360"/>
        <w:jc w:val="both"/>
      </w:pPr>
    </w:p>
    <w:p w14:paraId="77C15852" w14:textId="4E0EEA4C"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Enable and support effective engagement and communication with the public, including promotion of our Local Police Plan.</w:t>
      </w:r>
    </w:p>
    <w:p w14:paraId="159C75BD" w14:textId="77777777" w:rsidR="00A32CC1" w:rsidRDefault="00A32CC1" w:rsidP="008E0C0B">
      <w:pPr>
        <w:pStyle w:val="ListBullet"/>
        <w:numPr>
          <w:ilvl w:val="0"/>
          <w:numId w:val="0"/>
        </w:numPr>
        <w:spacing w:before="0" w:after="0" w:line="28" w:lineRule="atLeast"/>
        <w:ind w:left="360" w:hanging="360"/>
        <w:jc w:val="both"/>
      </w:pPr>
    </w:p>
    <w:p w14:paraId="2E5D8E1B" w14:textId="077D8713" w:rsidR="00A32CC1" w:rsidRDefault="00C94F55" w:rsidP="00A32CC1">
      <w:pPr>
        <w:pStyle w:val="ListBullet"/>
        <w:numPr>
          <w:ilvl w:val="0"/>
          <w:numId w:val="0"/>
        </w:numPr>
        <w:spacing w:before="0" w:after="0" w:line="28" w:lineRule="atLeast"/>
        <w:ind w:left="360" w:hanging="357"/>
        <w:jc w:val="both"/>
        <w:rPr>
          <w:color w:val="FF0000"/>
        </w:rPr>
      </w:pPr>
      <w:r>
        <w:t xml:space="preserve">Key milestones: </w:t>
      </w:r>
    </w:p>
    <w:p w14:paraId="5A2BDFEF" w14:textId="63046708" w:rsidR="00A32CC1" w:rsidRPr="00B92CAE" w:rsidRDefault="00A32CC1" w:rsidP="00C95982">
      <w:pPr>
        <w:pStyle w:val="ListBullet"/>
        <w:numPr>
          <w:ilvl w:val="0"/>
          <w:numId w:val="19"/>
        </w:numPr>
        <w:spacing w:before="0" w:after="0" w:line="28" w:lineRule="atLeast"/>
        <w:ind w:hanging="357"/>
        <w:jc w:val="both"/>
      </w:pPr>
      <w:r w:rsidRPr="00B92CAE">
        <w:t>Overview of progress and benefits</w:t>
      </w:r>
      <w:r>
        <w:t>.</w:t>
      </w:r>
    </w:p>
    <w:p w14:paraId="603AC1F8" w14:textId="26783613" w:rsidR="00A32CC1" w:rsidRDefault="00A32CC1" w:rsidP="00C95982">
      <w:pPr>
        <w:pStyle w:val="ListBullet"/>
        <w:numPr>
          <w:ilvl w:val="0"/>
          <w:numId w:val="19"/>
        </w:numPr>
        <w:spacing w:before="0" w:after="0" w:line="28" w:lineRule="atLeast"/>
        <w:ind w:hanging="357"/>
        <w:jc w:val="both"/>
      </w:pPr>
      <w:r w:rsidRPr="00B92CAE">
        <w:t xml:space="preserve">Engagement events with </w:t>
      </w:r>
      <w:r>
        <w:t>local c</w:t>
      </w:r>
      <w:r w:rsidRPr="00B92CAE">
        <w:t>ommunities</w:t>
      </w:r>
      <w:r>
        <w:t>.</w:t>
      </w:r>
    </w:p>
    <w:p w14:paraId="44A26E8F" w14:textId="77777777" w:rsidR="00A32CC1" w:rsidRPr="00A32CC1" w:rsidRDefault="00A32CC1" w:rsidP="00A32CC1">
      <w:pPr>
        <w:pStyle w:val="ListBullet"/>
        <w:numPr>
          <w:ilvl w:val="0"/>
          <w:numId w:val="0"/>
        </w:numPr>
        <w:spacing w:before="0" w:after="0" w:line="28" w:lineRule="atLeast"/>
        <w:ind w:left="360" w:hanging="360"/>
        <w:jc w:val="both"/>
        <w:rPr>
          <w:color w:val="000000" w:themeColor="text1"/>
        </w:rPr>
      </w:pPr>
    </w:p>
    <w:p w14:paraId="1DDC8308" w14:textId="2549CB57" w:rsidR="00C94F55" w:rsidRPr="00A32CC1" w:rsidRDefault="00C94F55" w:rsidP="008E0C0B">
      <w:pPr>
        <w:pStyle w:val="ListBullet"/>
        <w:numPr>
          <w:ilvl w:val="0"/>
          <w:numId w:val="0"/>
        </w:numPr>
        <w:spacing w:before="0" w:after="0" w:line="28" w:lineRule="atLeast"/>
        <w:ind w:left="360" w:hanging="360"/>
        <w:jc w:val="both"/>
        <w:rPr>
          <w:color w:val="000000" w:themeColor="text1"/>
        </w:rPr>
      </w:pPr>
      <w:r w:rsidRPr="00A32CC1">
        <w:rPr>
          <w:color w:val="000000" w:themeColor="text1"/>
        </w:rPr>
        <w:lastRenderedPageBreak/>
        <w:t>Update expected: Y1</w:t>
      </w:r>
      <w:r w:rsidR="00A32CC1" w:rsidRPr="00A32CC1">
        <w:rPr>
          <w:color w:val="000000" w:themeColor="text1"/>
        </w:rPr>
        <w:t>-3</w:t>
      </w:r>
      <w:r w:rsidRPr="00A32CC1">
        <w:rPr>
          <w:color w:val="000000" w:themeColor="text1"/>
        </w:rPr>
        <w:t xml:space="preserve"> </w:t>
      </w:r>
      <w:r w:rsidR="00A32CC1" w:rsidRPr="00A32CC1">
        <w:rPr>
          <w:color w:val="000000" w:themeColor="text1"/>
        </w:rPr>
        <w:t>Quarterly.</w:t>
      </w:r>
    </w:p>
    <w:p w14:paraId="56216F5C" w14:textId="77777777" w:rsidR="00A32CC1" w:rsidRDefault="00A32CC1" w:rsidP="00A32CC1">
      <w:pPr>
        <w:pStyle w:val="ListBullet"/>
        <w:numPr>
          <w:ilvl w:val="0"/>
          <w:numId w:val="0"/>
        </w:numPr>
        <w:spacing w:before="0" w:after="0" w:line="28" w:lineRule="atLeast"/>
        <w:ind w:left="360" w:hanging="360"/>
        <w:jc w:val="both"/>
      </w:pPr>
    </w:p>
    <w:p w14:paraId="2AB341F1" w14:textId="77777777" w:rsidR="00A32CC1" w:rsidRDefault="00C94F55" w:rsidP="00A32CC1">
      <w:pPr>
        <w:pStyle w:val="ListBullet"/>
        <w:numPr>
          <w:ilvl w:val="0"/>
          <w:numId w:val="0"/>
        </w:numPr>
        <w:spacing w:before="0" w:after="0" w:line="28" w:lineRule="atLeast"/>
        <w:ind w:left="360" w:hanging="357"/>
        <w:jc w:val="both"/>
      </w:pPr>
      <w:r>
        <w:t xml:space="preserve">Performance measures and insights: </w:t>
      </w:r>
    </w:p>
    <w:p w14:paraId="1C78C6F2" w14:textId="77777777" w:rsidR="00A32CC1" w:rsidRDefault="00A32CC1" w:rsidP="00C95982">
      <w:pPr>
        <w:pStyle w:val="ListBullet"/>
        <w:numPr>
          <w:ilvl w:val="0"/>
          <w:numId w:val="20"/>
        </w:numPr>
        <w:spacing w:before="0" w:after="0" w:line="28" w:lineRule="atLeast"/>
        <w:ind w:hanging="357"/>
        <w:jc w:val="both"/>
      </w:pPr>
      <w:r w:rsidRPr="00B92CAE">
        <w:t xml:space="preserve">How well are we engaging with the public? </w:t>
      </w:r>
    </w:p>
    <w:p w14:paraId="6074ED8E" w14:textId="7B52C387" w:rsidR="00A32CC1" w:rsidRDefault="00A32CC1" w:rsidP="00C95982">
      <w:pPr>
        <w:pStyle w:val="ListBullet"/>
        <w:numPr>
          <w:ilvl w:val="0"/>
          <w:numId w:val="20"/>
        </w:numPr>
        <w:spacing w:before="0" w:after="0" w:line="28" w:lineRule="atLeast"/>
        <w:ind w:hanging="357"/>
        <w:jc w:val="both"/>
      </w:pPr>
      <w:r w:rsidRPr="00B92CAE">
        <w:t>Feedback from members of the public, community groups and partners</w:t>
      </w:r>
      <w:r>
        <w:t>.</w:t>
      </w:r>
    </w:p>
    <w:p w14:paraId="35F10B7E" w14:textId="77777777" w:rsidR="00A32CC1" w:rsidRPr="00B92CAE" w:rsidRDefault="00A32CC1" w:rsidP="00A32CC1">
      <w:pPr>
        <w:pStyle w:val="ListBullet"/>
        <w:numPr>
          <w:ilvl w:val="0"/>
          <w:numId w:val="0"/>
        </w:numPr>
        <w:spacing w:before="0" w:after="0" w:line="28" w:lineRule="atLeast"/>
        <w:ind w:left="360" w:hanging="360"/>
        <w:jc w:val="both"/>
      </w:pPr>
    </w:p>
    <w:p w14:paraId="6CD2A91D" w14:textId="77777777" w:rsidR="004D673B" w:rsidRDefault="004D673B" w:rsidP="00A32CC1">
      <w:pPr>
        <w:pStyle w:val="ListBullet"/>
        <w:numPr>
          <w:ilvl w:val="0"/>
          <w:numId w:val="0"/>
        </w:numPr>
        <w:spacing w:before="0" w:after="0" w:line="28" w:lineRule="atLeast"/>
        <w:jc w:val="both"/>
        <w:rPr>
          <w:color w:val="FF0000"/>
        </w:rPr>
      </w:pPr>
    </w:p>
    <w:p w14:paraId="68AEAA41" w14:textId="77777777" w:rsidR="004D673B" w:rsidRPr="00EC7EF2" w:rsidRDefault="004D673B" w:rsidP="00EC7EF2">
      <w:pPr>
        <w:pStyle w:val="ListBullet"/>
        <w:numPr>
          <w:ilvl w:val="0"/>
          <w:numId w:val="0"/>
        </w:numPr>
        <w:spacing w:before="0" w:after="0" w:line="28" w:lineRule="atLeast"/>
        <w:jc w:val="both"/>
        <w:rPr>
          <w:b/>
        </w:rPr>
      </w:pPr>
      <w:r w:rsidRPr="00EC7EF2">
        <w:rPr>
          <w:b/>
        </w:rPr>
        <w:t xml:space="preserve">Objective: Work with local groups and public, third sector and private sector </w:t>
      </w:r>
    </w:p>
    <w:p w14:paraId="0FC66F09" w14:textId="77777777" w:rsidR="004D673B" w:rsidRPr="00EC7EF2" w:rsidRDefault="004D673B" w:rsidP="00EC7EF2">
      <w:pPr>
        <w:pStyle w:val="ListBullet"/>
        <w:numPr>
          <w:ilvl w:val="0"/>
          <w:numId w:val="0"/>
        </w:numPr>
        <w:spacing w:before="0" w:after="0" w:line="28" w:lineRule="atLeast"/>
        <w:jc w:val="both"/>
        <w:rPr>
          <w:b/>
        </w:rPr>
      </w:pPr>
      <w:r w:rsidRPr="00EC7EF2">
        <w:rPr>
          <w:b/>
        </w:rPr>
        <w:t>organisations to support our communities</w:t>
      </w:r>
    </w:p>
    <w:p w14:paraId="3123FB52" w14:textId="77777777" w:rsidR="00A32CC1" w:rsidRPr="00EC7EF2" w:rsidRDefault="00A32CC1" w:rsidP="00EC7EF2">
      <w:pPr>
        <w:pStyle w:val="ListBullet"/>
        <w:numPr>
          <w:ilvl w:val="0"/>
          <w:numId w:val="0"/>
        </w:numPr>
        <w:spacing w:before="0" w:after="0" w:line="28" w:lineRule="atLeast"/>
        <w:jc w:val="both"/>
        <w:rPr>
          <w:b/>
        </w:rPr>
      </w:pPr>
    </w:p>
    <w:p w14:paraId="4A9E6391" w14:textId="6061275C" w:rsidR="004D673B" w:rsidRPr="00EC7EF2" w:rsidRDefault="004D673B"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Engage with Third Sector groups and Local Authority partners to support refugees (EG - Displaced by the conflict in Ukraine).</w:t>
      </w:r>
    </w:p>
    <w:p w14:paraId="4C6D3435" w14:textId="77777777" w:rsidR="00A32CC1" w:rsidRDefault="00A32CC1" w:rsidP="008E0C0B">
      <w:pPr>
        <w:pStyle w:val="ListBullet"/>
        <w:numPr>
          <w:ilvl w:val="0"/>
          <w:numId w:val="0"/>
        </w:numPr>
        <w:spacing w:before="0" w:after="0" w:line="28" w:lineRule="atLeast"/>
        <w:ind w:left="360" w:hanging="360"/>
        <w:jc w:val="both"/>
      </w:pPr>
    </w:p>
    <w:p w14:paraId="395E8D77" w14:textId="266FBAD9" w:rsidR="004D673B" w:rsidRDefault="00A32CC1" w:rsidP="00A32CC1">
      <w:pPr>
        <w:pStyle w:val="ListBullet"/>
        <w:numPr>
          <w:ilvl w:val="0"/>
          <w:numId w:val="0"/>
        </w:numPr>
        <w:spacing w:before="0" w:after="0" w:line="28" w:lineRule="atLeast"/>
        <w:ind w:left="360" w:hanging="357"/>
        <w:jc w:val="both"/>
      </w:pPr>
      <w:r>
        <w:t>Key milestones:</w:t>
      </w:r>
    </w:p>
    <w:p w14:paraId="2658EB64" w14:textId="432BCFA7" w:rsidR="00A32CC1" w:rsidRPr="00BE73AE" w:rsidRDefault="00A32CC1" w:rsidP="00C95982">
      <w:pPr>
        <w:pStyle w:val="ListBullet"/>
        <w:numPr>
          <w:ilvl w:val="0"/>
          <w:numId w:val="21"/>
        </w:numPr>
        <w:spacing w:before="0" w:after="0" w:line="28" w:lineRule="atLeast"/>
        <w:ind w:hanging="357"/>
        <w:jc w:val="both"/>
      </w:pPr>
      <w:r w:rsidRPr="00BE73AE">
        <w:t>Participate in community planning to ensure that displaced people have a distinct route to accommodation, support and care</w:t>
      </w:r>
      <w:r>
        <w:t>.</w:t>
      </w:r>
    </w:p>
    <w:p w14:paraId="3C4B28A8" w14:textId="20C7AFE2" w:rsidR="00A32CC1" w:rsidRPr="00A32CC1" w:rsidRDefault="00A32CC1" w:rsidP="00C95982">
      <w:pPr>
        <w:pStyle w:val="ListBullet"/>
        <w:numPr>
          <w:ilvl w:val="0"/>
          <w:numId w:val="21"/>
        </w:numPr>
        <w:spacing w:before="0" w:after="0" w:line="28" w:lineRule="atLeast"/>
        <w:ind w:hanging="357"/>
        <w:jc w:val="both"/>
        <w:rPr>
          <w:color w:val="000000" w:themeColor="text1"/>
        </w:rPr>
      </w:pPr>
      <w:r w:rsidRPr="00BE73AE">
        <w:t xml:space="preserve">Work with </w:t>
      </w:r>
      <w:r>
        <w:t>Third S</w:t>
      </w:r>
      <w:r w:rsidRPr="00BE73AE">
        <w:t xml:space="preserve">ector groups to raise awareness of Police Scotland and the </w:t>
      </w:r>
      <w:r w:rsidRPr="00A32CC1">
        <w:rPr>
          <w:color w:val="000000" w:themeColor="text1"/>
        </w:rPr>
        <w:t>support services we provide amongst refugees.</w:t>
      </w:r>
    </w:p>
    <w:p w14:paraId="1478B0AB"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7B65D542" w14:textId="4E4D8737" w:rsidR="004D673B" w:rsidRPr="00A32CC1" w:rsidRDefault="004D673B" w:rsidP="004021BF">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Y1-3 Q</w:t>
      </w:r>
      <w:r w:rsidR="00A32CC1" w:rsidRPr="00A32CC1">
        <w:rPr>
          <w:color w:val="000000" w:themeColor="text1"/>
        </w:rPr>
        <w:t>3.</w:t>
      </w:r>
    </w:p>
    <w:p w14:paraId="751E5AAC" w14:textId="77777777" w:rsidR="00A32CC1" w:rsidRDefault="00A32CC1" w:rsidP="004021BF">
      <w:pPr>
        <w:pStyle w:val="ListBullet"/>
        <w:numPr>
          <w:ilvl w:val="0"/>
          <w:numId w:val="0"/>
        </w:numPr>
        <w:spacing w:before="0" w:after="0" w:line="28" w:lineRule="atLeast"/>
        <w:ind w:left="360" w:hanging="360"/>
        <w:jc w:val="both"/>
      </w:pPr>
    </w:p>
    <w:p w14:paraId="3A79C615" w14:textId="77777777" w:rsidR="00A32CC1" w:rsidRDefault="004D673B" w:rsidP="004021BF">
      <w:pPr>
        <w:pStyle w:val="ListBullet"/>
        <w:numPr>
          <w:ilvl w:val="0"/>
          <w:numId w:val="0"/>
        </w:numPr>
        <w:spacing w:before="0" w:after="0" w:line="28" w:lineRule="atLeast"/>
        <w:ind w:left="360" w:hanging="360"/>
        <w:jc w:val="both"/>
      </w:pPr>
      <w:r>
        <w:t>Per</w:t>
      </w:r>
      <w:r w:rsidR="00A32CC1">
        <w:t>formance measures and insights:</w:t>
      </w:r>
    </w:p>
    <w:p w14:paraId="28896E6C" w14:textId="7CCB5955" w:rsidR="00A32CC1" w:rsidRDefault="00A32CC1" w:rsidP="00C95982">
      <w:pPr>
        <w:pStyle w:val="ListBullet"/>
        <w:numPr>
          <w:ilvl w:val="0"/>
          <w:numId w:val="22"/>
        </w:numPr>
        <w:spacing w:before="0" w:after="0" w:line="28" w:lineRule="atLeast"/>
        <w:jc w:val="both"/>
      </w:pPr>
      <w:r w:rsidRPr="00BE73AE">
        <w:t>Does qualitative feedback from third sector refugee groups indicate that refugees fe</w:t>
      </w:r>
      <w:r w:rsidR="004021BF">
        <w:t>el supported by Police Scotland?</w:t>
      </w:r>
    </w:p>
    <w:p w14:paraId="32AED457" w14:textId="77777777" w:rsidR="004021BF" w:rsidRDefault="004021BF" w:rsidP="004021BF">
      <w:pPr>
        <w:pStyle w:val="ListBullet"/>
        <w:numPr>
          <w:ilvl w:val="0"/>
          <w:numId w:val="0"/>
        </w:numPr>
        <w:spacing w:before="0" w:after="0" w:line="28" w:lineRule="atLeast"/>
        <w:ind w:left="360" w:hanging="360"/>
        <w:jc w:val="both"/>
      </w:pPr>
    </w:p>
    <w:p w14:paraId="08B943AB" w14:textId="719C1677" w:rsidR="00C94F55" w:rsidRDefault="00C94F55" w:rsidP="00E23BEA">
      <w:pPr>
        <w:pStyle w:val="Heading3"/>
      </w:pPr>
      <w:bookmarkStart w:id="11" w:name="_Toc141261138"/>
      <w:r>
        <w:t>Our people are supported through a proactive working environment, enabling them to service the public</w:t>
      </w:r>
      <w:r w:rsidR="004021BF">
        <w:t>.</w:t>
      </w:r>
      <w:bookmarkEnd w:id="11"/>
    </w:p>
    <w:p w14:paraId="68568F19" w14:textId="77777777" w:rsidR="00E23BEA" w:rsidRDefault="00E23BEA" w:rsidP="00E23BEA">
      <w:pPr>
        <w:spacing w:before="0" w:after="0" w:line="28" w:lineRule="atLeast"/>
        <w:jc w:val="both"/>
      </w:pPr>
    </w:p>
    <w:p w14:paraId="070D4DD4" w14:textId="525C5E6D" w:rsidR="007A0887" w:rsidRDefault="007A0887" w:rsidP="00E23BEA">
      <w:pPr>
        <w:spacing w:before="0" w:after="0" w:line="28" w:lineRule="atLeast"/>
        <w:jc w:val="both"/>
      </w:pPr>
      <w:r>
        <w:t>The safety and wellbeing of our officers and staff are at the heart of Police Scotland’s c</w:t>
      </w:r>
      <w:r w:rsidR="00CC7820">
        <w:t>ommitments. The challenges for P</w:t>
      </w:r>
      <w:r>
        <w:t xml:space="preserve">olicing are </w:t>
      </w:r>
      <w:r w:rsidR="00CC7820">
        <w:t>significant and the part P</w:t>
      </w:r>
      <w:r>
        <w:t>olicing plays in daily life will become ever more important as Society faces huge challenges. Policing is also coming under increasing scrutiny and pressure in relation to our actions.</w:t>
      </w:r>
    </w:p>
    <w:p w14:paraId="5BBCA95E" w14:textId="77777777" w:rsidR="00E23BEA" w:rsidRDefault="00E23BEA" w:rsidP="00E23BEA">
      <w:pPr>
        <w:spacing w:before="0" w:after="0" w:line="28" w:lineRule="atLeast"/>
        <w:jc w:val="both"/>
      </w:pPr>
    </w:p>
    <w:p w14:paraId="31DC65BC" w14:textId="246F6E7F" w:rsidR="007A0887" w:rsidRDefault="007A0887" w:rsidP="00E23BEA">
      <w:pPr>
        <w:spacing w:before="0" w:after="0" w:line="28" w:lineRule="atLeast"/>
        <w:jc w:val="both"/>
      </w:pPr>
      <w:r>
        <w:t>We will create the environment for our staff to be able to work effectively and equip them to make decisions, ensuring they are trusted and empowered to do so.</w:t>
      </w:r>
    </w:p>
    <w:p w14:paraId="7569A998" w14:textId="77777777" w:rsidR="004021BF" w:rsidRDefault="004021BF" w:rsidP="00E23BEA">
      <w:pPr>
        <w:spacing w:before="0" w:after="0" w:line="28" w:lineRule="atLeast"/>
        <w:jc w:val="both"/>
      </w:pPr>
    </w:p>
    <w:p w14:paraId="6FBA5B94" w14:textId="77777777" w:rsidR="00E23BEA" w:rsidRPr="004021BF" w:rsidRDefault="00E23BEA" w:rsidP="00E23BEA">
      <w:pPr>
        <w:spacing w:before="0" w:after="0" w:line="28" w:lineRule="atLeast"/>
        <w:jc w:val="both"/>
      </w:pPr>
    </w:p>
    <w:p w14:paraId="4665BC5B" w14:textId="4A4BA715" w:rsidR="00C94F55" w:rsidRPr="00EC7EF2" w:rsidRDefault="00C94F55" w:rsidP="00E23BEA">
      <w:pPr>
        <w:spacing w:before="0" w:after="0" w:line="28" w:lineRule="atLeast"/>
        <w:jc w:val="both"/>
        <w:rPr>
          <w:b/>
        </w:rPr>
      </w:pPr>
      <w:r w:rsidRPr="00EC7EF2">
        <w:rPr>
          <w:b/>
        </w:rPr>
        <w:t xml:space="preserve">Objective: </w:t>
      </w:r>
      <w:r w:rsidR="004D673B" w:rsidRPr="00EC7EF2">
        <w:rPr>
          <w:b/>
        </w:rPr>
        <w:t>Prioritise wellbeing and keep our people safe, well equipped and protected</w:t>
      </w:r>
      <w:r w:rsidR="004021BF" w:rsidRPr="00EC7EF2">
        <w:rPr>
          <w:b/>
        </w:rPr>
        <w:t>.</w:t>
      </w:r>
    </w:p>
    <w:p w14:paraId="0C7BD059" w14:textId="77777777" w:rsidR="004021BF" w:rsidRPr="00EC7EF2" w:rsidRDefault="004021BF" w:rsidP="004021BF">
      <w:pPr>
        <w:pStyle w:val="ListBullet"/>
        <w:numPr>
          <w:ilvl w:val="0"/>
          <w:numId w:val="0"/>
        </w:numPr>
        <w:spacing w:before="0" w:after="0" w:line="28" w:lineRule="atLeast"/>
        <w:ind w:left="360" w:hanging="360"/>
        <w:jc w:val="both"/>
        <w:rPr>
          <w:b/>
        </w:rPr>
      </w:pPr>
    </w:p>
    <w:p w14:paraId="47F7C29A" w14:textId="779D2B27" w:rsidR="00C94F55" w:rsidRPr="00EC7EF2" w:rsidRDefault="00C94F55" w:rsidP="00EC7EF2">
      <w:pPr>
        <w:pStyle w:val="ListBullet"/>
        <w:numPr>
          <w:ilvl w:val="0"/>
          <w:numId w:val="0"/>
        </w:numPr>
        <w:spacing w:before="0" w:after="0" w:line="28" w:lineRule="atLeast"/>
        <w:jc w:val="both"/>
        <w:rPr>
          <w:b/>
        </w:rPr>
      </w:pPr>
      <w:r w:rsidRPr="00EC7EF2">
        <w:rPr>
          <w:b/>
        </w:rPr>
        <w:t xml:space="preserve">Activity: </w:t>
      </w:r>
      <w:r w:rsidR="004021BF" w:rsidRPr="00EC7EF2">
        <w:rPr>
          <w:b/>
        </w:rPr>
        <w:t>Enable and support effective engagement and communication across the Division to support our people.</w:t>
      </w:r>
    </w:p>
    <w:p w14:paraId="03D85520" w14:textId="77777777" w:rsidR="004021BF" w:rsidRDefault="004021BF" w:rsidP="004021BF">
      <w:pPr>
        <w:pStyle w:val="ListBullet"/>
        <w:numPr>
          <w:ilvl w:val="0"/>
          <w:numId w:val="0"/>
        </w:numPr>
        <w:spacing w:before="0" w:after="0" w:line="28" w:lineRule="atLeast"/>
        <w:ind w:left="360" w:hanging="360"/>
        <w:jc w:val="both"/>
      </w:pPr>
    </w:p>
    <w:p w14:paraId="06F17C18" w14:textId="746B5E17" w:rsidR="00C94F55" w:rsidRDefault="004021BF" w:rsidP="004021BF">
      <w:pPr>
        <w:pStyle w:val="ListBullet"/>
        <w:numPr>
          <w:ilvl w:val="0"/>
          <w:numId w:val="0"/>
        </w:numPr>
        <w:spacing w:before="0" w:after="0" w:line="28" w:lineRule="atLeast"/>
        <w:ind w:left="360" w:hanging="357"/>
        <w:jc w:val="both"/>
      </w:pPr>
      <w:r>
        <w:t>Key milestones:</w:t>
      </w:r>
    </w:p>
    <w:p w14:paraId="1022F24A" w14:textId="24CEC13E"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Development of the Divisional ‘Your Safety Matters’ group.</w:t>
      </w:r>
    </w:p>
    <w:p w14:paraId="2AD81FDF" w14:textId="6CC48834"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Implementation and development of the Core Operating System (COS).</w:t>
      </w:r>
    </w:p>
    <w:p w14:paraId="6BB0B061" w14:textId="0AD5732D" w:rsidR="004021BF" w:rsidRPr="004021BF" w:rsidRDefault="004021BF" w:rsidP="00C95982">
      <w:pPr>
        <w:pStyle w:val="ListBullet"/>
        <w:numPr>
          <w:ilvl w:val="0"/>
          <w:numId w:val="23"/>
        </w:numPr>
        <w:spacing w:before="0" w:after="0" w:line="28" w:lineRule="atLeast"/>
        <w:jc w:val="both"/>
        <w:rPr>
          <w:color w:val="000000" w:themeColor="text1"/>
        </w:rPr>
      </w:pPr>
      <w:r w:rsidRPr="004021BF">
        <w:rPr>
          <w:color w:val="000000" w:themeColor="text1"/>
        </w:rPr>
        <w:lastRenderedPageBreak/>
        <w:t>Assessment/feedback from officers and staff regarding new shift patterns implemented.</w:t>
      </w:r>
    </w:p>
    <w:p w14:paraId="3513FF03"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793258A4" w14:textId="0D3E0237"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 xml:space="preserve">Update expected: Y1-3 </w:t>
      </w:r>
      <w:r w:rsidR="004021BF" w:rsidRPr="004021BF">
        <w:rPr>
          <w:color w:val="000000" w:themeColor="text1"/>
        </w:rPr>
        <w:t>Q2-4.</w:t>
      </w:r>
    </w:p>
    <w:p w14:paraId="5B2AEB95"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066D317B" w14:textId="4A87AD83"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Per</w:t>
      </w:r>
      <w:r w:rsidR="004021BF" w:rsidRPr="004021BF">
        <w:rPr>
          <w:color w:val="000000" w:themeColor="text1"/>
        </w:rPr>
        <w:t>formance measures and insights:</w:t>
      </w:r>
    </w:p>
    <w:p w14:paraId="2B2877C6" w14:textId="666B26D6" w:rsidR="004021BF" w:rsidRDefault="004021BF" w:rsidP="00C95982">
      <w:pPr>
        <w:pStyle w:val="ListBullet"/>
        <w:numPr>
          <w:ilvl w:val="0"/>
          <w:numId w:val="24"/>
        </w:numPr>
        <w:spacing w:before="0" w:after="0" w:line="28" w:lineRule="atLeast"/>
        <w:jc w:val="both"/>
        <w:rPr>
          <w:color w:val="000000" w:themeColor="text1"/>
        </w:rPr>
      </w:pPr>
      <w:r w:rsidRPr="004021BF">
        <w:rPr>
          <w:color w:val="000000" w:themeColor="text1"/>
        </w:rPr>
        <w:t>How well are we supporting our people?</w:t>
      </w:r>
    </w:p>
    <w:p w14:paraId="6FD06E73" w14:textId="338CA69F" w:rsidR="00F52C84" w:rsidRDefault="00F52C84" w:rsidP="00C95982">
      <w:pPr>
        <w:pStyle w:val="ListBullet"/>
        <w:numPr>
          <w:ilvl w:val="0"/>
          <w:numId w:val="24"/>
        </w:numPr>
        <w:spacing w:before="0" w:after="0" w:line="28" w:lineRule="atLeast"/>
        <w:jc w:val="both"/>
        <w:rPr>
          <w:color w:val="000000" w:themeColor="text1"/>
        </w:rPr>
      </w:pPr>
      <w:r>
        <w:rPr>
          <w:color w:val="000000" w:themeColor="text1"/>
        </w:rPr>
        <w:t>Staff survey responses.</w:t>
      </w:r>
    </w:p>
    <w:p w14:paraId="1C4A9685" w14:textId="4571A325" w:rsidR="00F52C84" w:rsidRPr="004021BF" w:rsidRDefault="00F52C84" w:rsidP="00C95982">
      <w:pPr>
        <w:pStyle w:val="ListBullet"/>
        <w:numPr>
          <w:ilvl w:val="0"/>
          <w:numId w:val="24"/>
        </w:numPr>
        <w:spacing w:before="0" w:after="0" w:line="28" w:lineRule="atLeast"/>
        <w:jc w:val="both"/>
        <w:rPr>
          <w:color w:val="000000" w:themeColor="text1"/>
        </w:rPr>
      </w:pPr>
      <w:r>
        <w:rPr>
          <w:color w:val="000000" w:themeColor="text1"/>
        </w:rPr>
        <w:t>Local leadership meeting inputs from staff.</w:t>
      </w:r>
    </w:p>
    <w:p w14:paraId="189C96A3" w14:textId="77777777" w:rsidR="004021BF" w:rsidRDefault="004021BF" w:rsidP="008E0C0B">
      <w:pPr>
        <w:pStyle w:val="ListBullet"/>
        <w:numPr>
          <w:ilvl w:val="0"/>
          <w:numId w:val="0"/>
        </w:numPr>
        <w:spacing w:before="0" w:after="0" w:line="28" w:lineRule="atLeast"/>
        <w:ind w:left="360" w:hanging="360"/>
        <w:jc w:val="both"/>
      </w:pPr>
    </w:p>
    <w:p w14:paraId="64BB7091" w14:textId="77777777" w:rsidR="004021BF" w:rsidRDefault="004021BF" w:rsidP="008E0C0B">
      <w:pPr>
        <w:pStyle w:val="ListBullet"/>
        <w:numPr>
          <w:ilvl w:val="0"/>
          <w:numId w:val="0"/>
        </w:numPr>
        <w:spacing w:before="0" w:after="0" w:line="28" w:lineRule="atLeast"/>
        <w:ind w:left="360" w:hanging="360"/>
        <w:jc w:val="both"/>
      </w:pPr>
    </w:p>
    <w:p w14:paraId="601DE4BB" w14:textId="7D9FF4C6" w:rsidR="004D673B" w:rsidRPr="00EC7EF2" w:rsidRDefault="004D673B" w:rsidP="00EC7EF2">
      <w:pPr>
        <w:pStyle w:val="ListBullet"/>
        <w:numPr>
          <w:ilvl w:val="0"/>
          <w:numId w:val="0"/>
        </w:numPr>
        <w:spacing w:before="0" w:after="0" w:line="28" w:lineRule="atLeast"/>
        <w:jc w:val="both"/>
        <w:rPr>
          <w:b/>
        </w:rPr>
      </w:pPr>
      <w:r w:rsidRPr="00EC7EF2">
        <w:rPr>
          <w:b/>
        </w:rPr>
        <w:t>Objective: Support our people to be confident leaders, innovative, active contributors and influencers</w:t>
      </w:r>
      <w:r w:rsidR="004021BF" w:rsidRPr="00EC7EF2">
        <w:rPr>
          <w:b/>
        </w:rPr>
        <w:t>.</w:t>
      </w:r>
    </w:p>
    <w:p w14:paraId="37BDBFCD" w14:textId="77777777" w:rsidR="004021BF" w:rsidRPr="00EC7EF2" w:rsidRDefault="004021BF" w:rsidP="008E0C0B">
      <w:pPr>
        <w:pStyle w:val="ListBullet"/>
        <w:numPr>
          <w:ilvl w:val="0"/>
          <w:numId w:val="0"/>
        </w:numPr>
        <w:spacing w:before="0" w:after="0" w:line="28" w:lineRule="atLeast"/>
        <w:ind w:left="360" w:hanging="360"/>
        <w:jc w:val="both"/>
        <w:rPr>
          <w:b/>
        </w:rPr>
      </w:pPr>
    </w:p>
    <w:p w14:paraId="75DCC60D" w14:textId="51D60536"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4021BF" w:rsidRPr="00EC7EF2">
        <w:rPr>
          <w:b/>
        </w:rPr>
        <w:t>Support colleagues’ performance and development through MyCareer and associated promotion pathways.</w:t>
      </w:r>
    </w:p>
    <w:p w14:paraId="0573F012" w14:textId="77777777" w:rsidR="004021BF" w:rsidRDefault="004021BF" w:rsidP="008E0C0B">
      <w:pPr>
        <w:pStyle w:val="ListBullet"/>
        <w:numPr>
          <w:ilvl w:val="0"/>
          <w:numId w:val="0"/>
        </w:numPr>
        <w:spacing w:before="0" w:after="0" w:line="28" w:lineRule="atLeast"/>
        <w:ind w:left="360" w:hanging="360"/>
        <w:jc w:val="both"/>
      </w:pPr>
    </w:p>
    <w:p w14:paraId="31A6E50C" w14:textId="3BB64C14" w:rsidR="00C94F55" w:rsidRDefault="004021BF" w:rsidP="004021BF">
      <w:pPr>
        <w:pStyle w:val="ListBullet"/>
        <w:numPr>
          <w:ilvl w:val="0"/>
          <w:numId w:val="0"/>
        </w:numPr>
        <w:spacing w:before="0" w:after="0" w:line="28" w:lineRule="atLeast"/>
        <w:ind w:left="360" w:hanging="357"/>
        <w:jc w:val="both"/>
      </w:pPr>
      <w:r>
        <w:t>Key milestones:</w:t>
      </w:r>
    </w:p>
    <w:p w14:paraId="7594267F" w14:textId="7CB69235" w:rsidR="004021BF" w:rsidRDefault="004021BF" w:rsidP="00C95982">
      <w:pPr>
        <w:pStyle w:val="ListBullet"/>
        <w:numPr>
          <w:ilvl w:val="0"/>
          <w:numId w:val="23"/>
        </w:numPr>
        <w:spacing w:before="0" w:after="0" w:line="28" w:lineRule="atLeast"/>
        <w:ind w:hanging="357"/>
      </w:pPr>
      <w:r>
        <w:t xml:space="preserve">Planned </w:t>
      </w:r>
      <w:r w:rsidRPr="00CA35DA">
        <w:t>local development forums</w:t>
      </w:r>
      <w:r>
        <w:t>.</w:t>
      </w:r>
    </w:p>
    <w:p w14:paraId="1D0A0669" w14:textId="77777777" w:rsidR="004021BF" w:rsidRDefault="004021BF" w:rsidP="00C95982">
      <w:pPr>
        <w:pStyle w:val="ListBullet"/>
        <w:numPr>
          <w:ilvl w:val="0"/>
          <w:numId w:val="23"/>
        </w:numPr>
        <w:spacing w:before="0" w:after="0" w:line="28" w:lineRule="atLeast"/>
        <w:ind w:hanging="357"/>
      </w:pPr>
      <w:r>
        <w:t>Shadowing line managers.</w:t>
      </w:r>
    </w:p>
    <w:p w14:paraId="2D193941" w14:textId="24A49B39" w:rsidR="004021BF" w:rsidRPr="004021BF" w:rsidRDefault="004021BF" w:rsidP="00C95982">
      <w:pPr>
        <w:pStyle w:val="ListBullet"/>
        <w:numPr>
          <w:ilvl w:val="0"/>
          <w:numId w:val="23"/>
        </w:numPr>
        <w:spacing w:before="0" w:after="0" w:line="28" w:lineRule="atLeast"/>
        <w:ind w:hanging="357"/>
      </w:pPr>
      <w:r>
        <w:t>Duty Inspector Cadre.</w:t>
      </w:r>
    </w:p>
    <w:p w14:paraId="4BCD98C9" w14:textId="77777777" w:rsidR="004021BF" w:rsidRDefault="004021BF" w:rsidP="004021BF">
      <w:pPr>
        <w:pStyle w:val="ListBullet"/>
        <w:numPr>
          <w:ilvl w:val="0"/>
          <w:numId w:val="0"/>
        </w:numPr>
        <w:spacing w:before="0" w:after="0" w:line="28" w:lineRule="atLeast"/>
        <w:ind w:left="360" w:hanging="357"/>
        <w:jc w:val="both"/>
      </w:pPr>
    </w:p>
    <w:p w14:paraId="6AADCECE" w14:textId="5D690AB2" w:rsidR="00C94F55" w:rsidRPr="000C239A" w:rsidRDefault="00C94F55" w:rsidP="004021BF">
      <w:pPr>
        <w:pStyle w:val="ListBullet"/>
        <w:numPr>
          <w:ilvl w:val="0"/>
          <w:numId w:val="0"/>
        </w:numPr>
        <w:spacing w:before="0" w:after="0" w:line="28" w:lineRule="atLeast"/>
        <w:ind w:left="360" w:hanging="357"/>
        <w:jc w:val="both"/>
        <w:rPr>
          <w:color w:val="FF0000"/>
        </w:rPr>
      </w:pPr>
      <w:r>
        <w:t xml:space="preserve">Update expected: </w:t>
      </w:r>
      <w:r w:rsidR="004021BF" w:rsidRPr="004021BF">
        <w:rPr>
          <w:color w:val="000000" w:themeColor="text1"/>
        </w:rPr>
        <w:t>Y1-3 Q2-4</w:t>
      </w:r>
      <w:r w:rsidR="004021BF">
        <w:rPr>
          <w:color w:val="000000" w:themeColor="text1"/>
        </w:rPr>
        <w:t>.</w:t>
      </w:r>
    </w:p>
    <w:p w14:paraId="296B4457" w14:textId="77777777" w:rsidR="004021BF" w:rsidRDefault="004021BF" w:rsidP="008E0C0B">
      <w:pPr>
        <w:pStyle w:val="ListBullet"/>
        <w:numPr>
          <w:ilvl w:val="0"/>
          <w:numId w:val="0"/>
        </w:numPr>
        <w:spacing w:before="0" w:after="0" w:line="28" w:lineRule="atLeast"/>
        <w:ind w:left="360" w:hanging="360"/>
        <w:jc w:val="both"/>
      </w:pPr>
    </w:p>
    <w:p w14:paraId="0C9F8EEA" w14:textId="77777777" w:rsidR="004021BF" w:rsidRDefault="00C94F55" w:rsidP="008E0C0B">
      <w:pPr>
        <w:pStyle w:val="ListBullet"/>
        <w:numPr>
          <w:ilvl w:val="0"/>
          <w:numId w:val="0"/>
        </w:numPr>
        <w:spacing w:before="0" w:after="0" w:line="28" w:lineRule="atLeast"/>
        <w:ind w:left="360" w:hanging="360"/>
        <w:jc w:val="both"/>
      </w:pPr>
      <w:r>
        <w:t>Performance measures and insights:</w:t>
      </w:r>
    </w:p>
    <w:p w14:paraId="61EEC59E" w14:textId="24BA6089"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Levels of participation in activities?</w:t>
      </w:r>
    </w:p>
    <w:p w14:paraId="1D163CAA" w14:textId="1B166C7F"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Gathering and assessing feedback</w:t>
      </w:r>
    </w:p>
    <w:p w14:paraId="3FF0FC93" w14:textId="1198F5A6" w:rsidR="007A0887" w:rsidRPr="004021BF" w:rsidRDefault="007A0887" w:rsidP="00C95982">
      <w:pPr>
        <w:pStyle w:val="ListBullet"/>
        <w:numPr>
          <w:ilvl w:val="0"/>
          <w:numId w:val="24"/>
        </w:numPr>
        <w:spacing w:before="0" w:after="0" w:line="28" w:lineRule="atLeast"/>
        <w:jc w:val="both"/>
        <w:rPr>
          <w:color w:val="000000" w:themeColor="text1"/>
        </w:rPr>
      </w:pPr>
      <w:r>
        <w:rPr>
          <w:color w:val="000000" w:themeColor="text1"/>
        </w:rPr>
        <w:t>Establish understanding of any groups who are not engaging and remove any barriers to participation that may be identified.</w:t>
      </w:r>
    </w:p>
    <w:p w14:paraId="0D5830E4" w14:textId="77777777" w:rsidR="004D673B" w:rsidRDefault="004D673B" w:rsidP="008E0C0B">
      <w:pPr>
        <w:pStyle w:val="ListBullet"/>
        <w:numPr>
          <w:ilvl w:val="0"/>
          <w:numId w:val="0"/>
        </w:numPr>
        <w:spacing w:before="0" w:after="0" w:line="28" w:lineRule="atLeast"/>
        <w:ind w:left="360" w:hanging="360"/>
        <w:jc w:val="both"/>
        <w:rPr>
          <w:color w:val="FF0000"/>
        </w:rPr>
      </w:pPr>
    </w:p>
    <w:p w14:paraId="57A80B04" w14:textId="77777777" w:rsidR="004021BF" w:rsidRDefault="004021BF" w:rsidP="008E0C0B">
      <w:pPr>
        <w:pStyle w:val="ListBullet"/>
        <w:numPr>
          <w:ilvl w:val="0"/>
          <w:numId w:val="0"/>
        </w:numPr>
        <w:spacing w:before="0" w:after="0" w:line="28" w:lineRule="atLeast"/>
        <w:ind w:left="360" w:hanging="360"/>
        <w:jc w:val="both"/>
        <w:rPr>
          <w:color w:val="FF0000"/>
        </w:rPr>
      </w:pPr>
    </w:p>
    <w:p w14:paraId="0B584B03" w14:textId="77777777"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 xml:space="preserve">Objective: Support our people to identify with and demonstrate Police Scotland </w:t>
      </w:r>
    </w:p>
    <w:p w14:paraId="55425DB2" w14:textId="05DA5BE5"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values and have a strong sense of belonging</w:t>
      </w:r>
      <w:r w:rsidR="004021BF" w:rsidRPr="00EC7EF2">
        <w:rPr>
          <w:b/>
        </w:rPr>
        <w:t>.</w:t>
      </w:r>
    </w:p>
    <w:p w14:paraId="7DD32284" w14:textId="77777777" w:rsidR="00C95982" w:rsidRPr="00EC7EF2" w:rsidRDefault="00C95982" w:rsidP="00C95982">
      <w:pPr>
        <w:pStyle w:val="ListBullet"/>
        <w:numPr>
          <w:ilvl w:val="0"/>
          <w:numId w:val="0"/>
        </w:numPr>
        <w:spacing w:before="0" w:after="0" w:line="28" w:lineRule="atLeast"/>
        <w:ind w:left="357" w:hanging="357"/>
        <w:jc w:val="both"/>
        <w:rPr>
          <w:b/>
        </w:rPr>
      </w:pPr>
    </w:p>
    <w:p w14:paraId="5B2C7A0E" w14:textId="792CB49D"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 xml:space="preserve">Activity: Develop and implement Divisional People Plans to support the </w:t>
      </w:r>
    </w:p>
    <w:p w14:paraId="51B5508D" w14:textId="50F87C39"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implementation of the People and Equality, Diversity and Inclusion strategies.</w:t>
      </w:r>
    </w:p>
    <w:p w14:paraId="4319D476" w14:textId="77777777" w:rsidR="00C95982" w:rsidRPr="00C95982" w:rsidRDefault="00C95982" w:rsidP="00C95982">
      <w:pPr>
        <w:pStyle w:val="ListBullet"/>
        <w:numPr>
          <w:ilvl w:val="0"/>
          <w:numId w:val="0"/>
        </w:numPr>
        <w:spacing w:before="0" w:after="0" w:line="28" w:lineRule="atLeast"/>
        <w:ind w:left="357" w:hanging="357"/>
        <w:jc w:val="both"/>
        <w:rPr>
          <w:color w:val="000000" w:themeColor="text1"/>
        </w:rPr>
      </w:pPr>
    </w:p>
    <w:p w14:paraId="2D3FEA34" w14:textId="3AEFA528" w:rsidR="004D673B" w:rsidRPr="00C95982" w:rsidRDefault="00C95982" w:rsidP="008E0C0B">
      <w:pPr>
        <w:pStyle w:val="ListBullet"/>
        <w:numPr>
          <w:ilvl w:val="0"/>
          <w:numId w:val="0"/>
        </w:numPr>
        <w:spacing w:before="0" w:after="0" w:line="28" w:lineRule="atLeast"/>
        <w:ind w:left="360" w:hanging="360"/>
        <w:jc w:val="both"/>
        <w:rPr>
          <w:color w:val="000000" w:themeColor="text1"/>
        </w:rPr>
      </w:pPr>
      <w:r w:rsidRPr="00C95982">
        <w:rPr>
          <w:color w:val="000000" w:themeColor="text1"/>
        </w:rPr>
        <w:t>Key milestones:</w:t>
      </w:r>
    </w:p>
    <w:p w14:paraId="72C2EC49" w14:textId="558E5D99" w:rsidR="00C95982" w:rsidRDefault="00A9168B" w:rsidP="00C95982">
      <w:pPr>
        <w:pStyle w:val="ListBullet"/>
        <w:numPr>
          <w:ilvl w:val="0"/>
          <w:numId w:val="24"/>
        </w:numPr>
        <w:spacing w:before="0" w:after="0" w:line="28" w:lineRule="atLeast"/>
        <w:jc w:val="both"/>
        <w:rPr>
          <w:color w:val="000000" w:themeColor="text1"/>
        </w:rPr>
      </w:pPr>
      <w:r>
        <w:rPr>
          <w:color w:val="000000" w:themeColor="text1"/>
        </w:rPr>
        <w:t>Development of</w:t>
      </w:r>
      <w:r w:rsidR="00600449">
        <w:rPr>
          <w:color w:val="000000" w:themeColor="text1"/>
        </w:rPr>
        <w:t xml:space="preserve"> the</w:t>
      </w:r>
      <w:r>
        <w:rPr>
          <w:color w:val="000000" w:themeColor="text1"/>
        </w:rPr>
        <w:t xml:space="preserve"> Divisional LGBT</w:t>
      </w:r>
      <w:r w:rsidR="00600449">
        <w:rPr>
          <w:color w:val="000000" w:themeColor="text1"/>
        </w:rPr>
        <w:t>Q</w:t>
      </w:r>
      <w:r>
        <w:rPr>
          <w:color w:val="000000" w:themeColor="text1"/>
        </w:rPr>
        <w:t>i network.</w:t>
      </w:r>
    </w:p>
    <w:p w14:paraId="04BCE315" w14:textId="04F448E9" w:rsidR="00A9168B" w:rsidRPr="00C95982" w:rsidRDefault="00A9168B" w:rsidP="00C95982">
      <w:pPr>
        <w:pStyle w:val="ListBullet"/>
        <w:numPr>
          <w:ilvl w:val="0"/>
          <w:numId w:val="24"/>
        </w:numPr>
        <w:spacing w:before="0" w:after="0" w:line="28" w:lineRule="atLeast"/>
        <w:jc w:val="both"/>
        <w:rPr>
          <w:color w:val="000000" w:themeColor="text1"/>
        </w:rPr>
      </w:pPr>
      <w:r>
        <w:rPr>
          <w:color w:val="000000" w:themeColor="text1"/>
        </w:rPr>
        <w:t>Maintain regular Divisional People Board meetings.</w:t>
      </w:r>
    </w:p>
    <w:p w14:paraId="228A71CE" w14:textId="77777777" w:rsidR="004021BF" w:rsidRDefault="004021BF" w:rsidP="008E0C0B">
      <w:pPr>
        <w:pStyle w:val="ListBullet"/>
        <w:numPr>
          <w:ilvl w:val="0"/>
          <w:numId w:val="0"/>
        </w:numPr>
        <w:spacing w:before="0" w:after="0" w:line="28" w:lineRule="atLeast"/>
        <w:ind w:left="360" w:hanging="360"/>
        <w:jc w:val="both"/>
      </w:pPr>
    </w:p>
    <w:p w14:paraId="08089A25" w14:textId="068BE843" w:rsidR="004D673B" w:rsidRPr="000C239A" w:rsidRDefault="004D673B" w:rsidP="00A9168B">
      <w:pPr>
        <w:pStyle w:val="ListBullet"/>
        <w:numPr>
          <w:ilvl w:val="0"/>
          <w:numId w:val="0"/>
        </w:numPr>
        <w:spacing w:before="0" w:after="0" w:line="28" w:lineRule="atLeast"/>
        <w:ind w:left="360" w:hanging="357"/>
        <w:jc w:val="both"/>
        <w:rPr>
          <w:color w:val="FF0000"/>
        </w:rPr>
      </w:pPr>
      <w:r>
        <w:t xml:space="preserve">Update expected: </w:t>
      </w:r>
      <w:r w:rsidR="00A9168B" w:rsidRPr="00CA35DA">
        <w:t>Y1-3 Quarterly</w:t>
      </w:r>
      <w:r w:rsidR="00A9168B">
        <w:t>.</w:t>
      </w:r>
    </w:p>
    <w:p w14:paraId="343CBFFB" w14:textId="77777777" w:rsidR="004021BF" w:rsidRDefault="004021BF" w:rsidP="00A9168B">
      <w:pPr>
        <w:pStyle w:val="ListBullet"/>
        <w:numPr>
          <w:ilvl w:val="0"/>
          <w:numId w:val="0"/>
        </w:numPr>
        <w:spacing w:before="0" w:after="0" w:line="28" w:lineRule="atLeast"/>
        <w:ind w:left="360" w:hanging="357"/>
        <w:jc w:val="both"/>
      </w:pPr>
    </w:p>
    <w:p w14:paraId="4780CC55" w14:textId="77777777" w:rsidR="00A9168B" w:rsidRDefault="004D673B" w:rsidP="00A9168B">
      <w:pPr>
        <w:pStyle w:val="ListBullet"/>
        <w:numPr>
          <w:ilvl w:val="0"/>
          <w:numId w:val="0"/>
        </w:numPr>
        <w:spacing w:before="0" w:after="0" w:line="28" w:lineRule="atLeast"/>
        <w:ind w:left="360" w:hanging="357"/>
        <w:jc w:val="both"/>
      </w:pPr>
      <w:r>
        <w:t>Per</w:t>
      </w:r>
      <w:r w:rsidR="00A9168B">
        <w:t>formance measures and insights:</w:t>
      </w:r>
    </w:p>
    <w:p w14:paraId="3045B991" w14:textId="77777777" w:rsidR="00A9168B" w:rsidRPr="00CA35DA" w:rsidRDefault="00A9168B" w:rsidP="00A9168B">
      <w:pPr>
        <w:pStyle w:val="ListBullet"/>
        <w:numPr>
          <w:ilvl w:val="0"/>
          <w:numId w:val="25"/>
        </w:numPr>
        <w:spacing w:before="0" w:after="0" w:line="28" w:lineRule="atLeast"/>
        <w:ind w:hanging="357"/>
      </w:pPr>
      <w:r w:rsidRPr="00CA35DA">
        <w:t xml:space="preserve">How does Police Scotland proactively promote and support equality, diversity and inclusion initiatives? </w:t>
      </w:r>
    </w:p>
    <w:p w14:paraId="7DECB9A0" w14:textId="77777777" w:rsidR="00A9168B" w:rsidRDefault="00A9168B" w:rsidP="00A9168B">
      <w:pPr>
        <w:pStyle w:val="ListBullet"/>
        <w:numPr>
          <w:ilvl w:val="0"/>
          <w:numId w:val="25"/>
        </w:numPr>
        <w:spacing w:before="0" w:after="0" w:line="28" w:lineRule="atLeast"/>
        <w:ind w:hanging="357"/>
      </w:pPr>
      <w:r w:rsidRPr="00CA35DA">
        <w:t>How well are we supporting our people?</w:t>
      </w:r>
    </w:p>
    <w:p w14:paraId="3414ABC9" w14:textId="6C3ECE70" w:rsidR="007A0887" w:rsidRPr="00CA35DA" w:rsidRDefault="007A0887" w:rsidP="00A9168B">
      <w:pPr>
        <w:pStyle w:val="ListBullet"/>
        <w:numPr>
          <w:ilvl w:val="0"/>
          <w:numId w:val="25"/>
        </w:numPr>
        <w:spacing w:before="0" w:after="0" w:line="28" w:lineRule="atLeast"/>
        <w:ind w:hanging="357"/>
      </w:pPr>
      <w:r>
        <w:lastRenderedPageBreak/>
        <w:t>Levels of participation in activity and understanding feedback from these groups.</w:t>
      </w:r>
    </w:p>
    <w:p w14:paraId="199DD95A" w14:textId="77777777" w:rsidR="004021BF" w:rsidRDefault="004021BF" w:rsidP="00645168">
      <w:pPr>
        <w:pStyle w:val="Heading3"/>
      </w:pPr>
    </w:p>
    <w:p w14:paraId="48FEAA39" w14:textId="493D0EA2" w:rsidR="00A9168B" w:rsidRDefault="00C94F55" w:rsidP="00E23BEA">
      <w:pPr>
        <w:pStyle w:val="Heading3"/>
      </w:pPr>
      <w:bookmarkStart w:id="12" w:name="_Toc141261139"/>
      <w:r>
        <w:t>Police Scotland is sustainable, adaptable and</w:t>
      </w:r>
      <w:r w:rsidR="00A9168B">
        <w:t xml:space="preserve"> prepared for future challenges.</w:t>
      </w:r>
      <w:bookmarkEnd w:id="12"/>
    </w:p>
    <w:p w14:paraId="0DFC0F67" w14:textId="77777777" w:rsidR="00E23BEA" w:rsidRDefault="00E23BEA" w:rsidP="00E23BEA">
      <w:pPr>
        <w:spacing w:before="0" w:after="0" w:line="28" w:lineRule="atLeast"/>
        <w:jc w:val="both"/>
      </w:pPr>
    </w:p>
    <w:p w14:paraId="3F2E3A0C" w14:textId="4DF51D66" w:rsidR="007A0887" w:rsidRDefault="007A0887" w:rsidP="00E23BEA">
      <w:pPr>
        <w:spacing w:before="0" w:after="0" w:line="28" w:lineRule="atLeast"/>
        <w:jc w:val="both"/>
      </w:pPr>
      <w:r>
        <w:t>Ongoing political, technological, economic and societal changes as well as unforeseeable emergencies on a loca</w:t>
      </w:r>
      <w:r w:rsidR="00CC7820">
        <w:t>l and global scale require the P</w:t>
      </w:r>
      <w:r>
        <w:t>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19E7A149" w14:textId="77777777" w:rsidR="00E23BEA" w:rsidRDefault="00E23BEA" w:rsidP="00E23BEA">
      <w:pPr>
        <w:spacing w:before="0" w:after="0" w:line="28" w:lineRule="atLeast"/>
        <w:jc w:val="both"/>
      </w:pPr>
    </w:p>
    <w:p w14:paraId="1EB247FE" w14:textId="46BE3E3E" w:rsidR="007A0887" w:rsidRDefault="007A0887" w:rsidP="00E23BEA">
      <w:pPr>
        <w:spacing w:before="0" w:after="0" w:line="28" w:lineRule="atLeast"/>
        <w:jc w:val="both"/>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66233034" w14:textId="77777777" w:rsidR="00E23BEA" w:rsidRDefault="00E23BEA" w:rsidP="00E23BEA">
      <w:pPr>
        <w:spacing w:before="0" w:after="0" w:line="28" w:lineRule="atLeast"/>
        <w:jc w:val="both"/>
        <w:rPr>
          <w:b/>
        </w:rPr>
      </w:pPr>
    </w:p>
    <w:p w14:paraId="6EFD2E0E" w14:textId="77777777" w:rsidR="00E23BEA" w:rsidRDefault="00E23BEA" w:rsidP="00E23BEA">
      <w:pPr>
        <w:spacing w:before="0" w:after="0" w:line="28" w:lineRule="atLeast"/>
        <w:jc w:val="both"/>
        <w:rPr>
          <w:b/>
        </w:rPr>
      </w:pPr>
    </w:p>
    <w:p w14:paraId="72CDBBD7" w14:textId="14CE3B1B" w:rsidR="00C94F55" w:rsidRPr="00EC7EF2" w:rsidRDefault="007A0887" w:rsidP="00E23BEA">
      <w:pPr>
        <w:spacing w:before="0" w:after="0" w:line="28" w:lineRule="atLeast"/>
        <w:jc w:val="both"/>
        <w:rPr>
          <w:b/>
        </w:rPr>
      </w:pPr>
      <w:r w:rsidRPr="00EC7EF2">
        <w:rPr>
          <w:b/>
        </w:rPr>
        <w:t>O</w:t>
      </w:r>
      <w:r w:rsidR="00C94F55" w:rsidRPr="00EC7EF2">
        <w:rPr>
          <w:b/>
        </w:rPr>
        <w:t xml:space="preserve">bjective: </w:t>
      </w:r>
      <w:r w:rsidR="004D673B" w:rsidRPr="00EC7EF2">
        <w:rPr>
          <w:b/>
        </w:rPr>
        <w:t>Use innovative approaches to accelerate our capacity and capability for effective service delivery</w:t>
      </w:r>
      <w:r w:rsidR="00600449" w:rsidRPr="00EC7EF2">
        <w:rPr>
          <w:b/>
        </w:rPr>
        <w:t>.</w:t>
      </w:r>
    </w:p>
    <w:p w14:paraId="71137108" w14:textId="77777777" w:rsidR="00600449" w:rsidRPr="00EC7EF2" w:rsidRDefault="00600449" w:rsidP="00BE4128">
      <w:pPr>
        <w:pStyle w:val="ListBullet"/>
        <w:numPr>
          <w:ilvl w:val="0"/>
          <w:numId w:val="0"/>
        </w:numPr>
        <w:spacing w:before="0" w:after="0" w:line="28" w:lineRule="atLeast"/>
        <w:ind w:left="360" w:hanging="360"/>
        <w:jc w:val="both"/>
        <w:rPr>
          <w:b/>
        </w:rPr>
      </w:pPr>
    </w:p>
    <w:p w14:paraId="59AC268F" w14:textId="07AF8D79" w:rsidR="00C94F55" w:rsidRPr="00EC7EF2" w:rsidRDefault="00600449" w:rsidP="00BE4128">
      <w:pPr>
        <w:pStyle w:val="ListBullet"/>
        <w:numPr>
          <w:ilvl w:val="0"/>
          <w:numId w:val="0"/>
        </w:numPr>
        <w:spacing w:before="0" w:after="0" w:line="28" w:lineRule="atLeast"/>
        <w:ind w:left="360" w:hanging="360"/>
        <w:jc w:val="both"/>
        <w:rPr>
          <w:b/>
          <w:color w:val="FF0000"/>
        </w:rPr>
      </w:pPr>
      <w:r w:rsidRPr="00EC7EF2">
        <w:rPr>
          <w:b/>
        </w:rPr>
        <w:t>Activity: Seek out shared learning and training opportunities with partners.</w:t>
      </w:r>
    </w:p>
    <w:p w14:paraId="11E443C8" w14:textId="77777777" w:rsidR="00600449" w:rsidRPr="00051903" w:rsidRDefault="00600449" w:rsidP="00BE4128">
      <w:pPr>
        <w:pStyle w:val="ListBullet"/>
        <w:numPr>
          <w:ilvl w:val="0"/>
          <w:numId w:val="0"/>
        </w:numPr>
        <w:spacing w:before="0" w:after="0" w:line="28" w:lineRule="atLeast"/>
        <w:ind w:left="360" w:hanging="360"/>
        <w:jc w:val="both"/>
      </w:pPr>
    </w:p>
    <w:p w14:paraId="1B81439D" w14:textId="77777777" w:rsidR="00BE4128" w:rsidRPr="00051903" w:rsidRDefault="00BE4128" w:rsidP="00BE4128">
      <w:pPr>
        <w:pStyle w:val="ListBullet"/>
        <w:numPr>
          <w:ilvl w:val="0"/>
          <w:numId w:val="0"/>
        </w:numPr>
        <w:spacing w:before="0" w:after="0" w:line="28" w:lineRule="atLeast"/>
        <w:ind w:left="360" w:hanging="360"/>
        <w:jc w:val="both"/>
      </w:pPr>
      <w:r w:rsidRPr="00051903">
        <w:t>Key milestones:</w:t>
      </w:r>
    </w:p>
    <w:p w14:paraId="218DAF69" w14:textId="1EF196D8" w:rsidR="00051903" w:rsidRPr="00051903" w:rsidRDefault="00051903" w:rsidP="00BE4128">
      <w:pPr>
        <w:pStyle w:val="ListBullet"/>
        <w:numPr>
          <w:ilvl w:val="0"/>
          <w:numId w:val="29"/>
        </w:numPr>
        <w:spacing w:before="0" w:after="0" w:line="28" w:lineRule="atLeast"/>
        <w:jc w:val="both"/>
      </w:pPr>
      <w:r w:rsidRPr="00051903">
        <w:t>Implement any recommendations from His Majesty’s Inspectorate of Constabulary in Scotland (HMICS).</w:t>
      </w:r>
    </w:p>
    <w:p w14:paraId="30EFF604" w14:textId="32C5B8C1" w:rsidR="00051903" w:rsidRPr="00051903" w:rsidRDefault="00051903" w:rsidP="00051903">
      <w:pPr>
        <w:pStyle w:val="ListBullet"/>
        <w:numPr>
          <w:ilvl w:val="0"/>
          <w:numId w:val="29"/>
        </w:numPr>
        <w:spacing w:before="0" w:after="0" w:line="28" w:lineRule="atLeast"/>
        <w:jc w:val="both"/>
      </w:pPr>
      <w:r w:rsidRPr="00051903">
        <w:t>Implement any recommendations from the Police Investigations and Review Commissioner (PIRC).</w:t>
      </w:r>
    </w:p>
    <w:p w14:paraId="54A99F43" w14:textId="02B5DC54" w:rsidR="00051903" w:rsidRPr="00051903" w:rsidRDefault="00051903" w:rsidP="00BE4128">
      <w:pPr>
        <w:pStyle w:val="ListBullet"/>
        <w:numPr>
          <w:ilvl w:val="0"/>
          <w:numId w:val="29"/>
        </w:numPr>
        <w:spacing w:before="0" w:after="0" w:line="28" w:lineRule="atLeast"/>
        <w:jc w:val="both"/>
      </w:pPr>
      <w:r w:rsidRPr="00051903">
        <w:t>Continue to liaise and work alongside partners.</w:t>
      </w:r>
    </w:p>
    <w:p w14:paraId="0C223262" w14:textId="0E07ADBB" w:rsidR="00BE4128" w:rsidRPr="00051903" w:rsidRDefault="00BE4128" w:rsidP="00051903">
      <w:pPr>
        <w:pStyle w:val="ListBullet"/>
        <w:numPr>
          <w:ilvl w:val="0"/>
          <w:numId w:val="29"/>
        </w:numPr>
        <w:spacing w:before="0" w:after="0" w:line="28" w:lineRule="atLeast"/>
        <w:jc w:val="both"/>
      </w:pPr>
      <w:r w:rsidRPr="00051903">
        <w:t>Continue delivery of Trauma Impact Training.</w:t>
      </w:r>
    </w:p>
    <w:p w14:paraId="7D091D81" w14:textId="77777777" w:rsidR="00600449" w:rsidRPr="00C52B31" w:rsidRDefault="00600449" w:rsidP="00BE4128">
      <w:pPr>
        <w:pStyle w:val="ListBullet"/>
        <w:numPr>
          <w:ilvl w:val="0"/>
          <w:numId w:val="0"/>
        </w:numPr>
        <w:spacing w:before="0" w:after="0" w:line="28" w:lineRule="atLeast"/>
        <w:ind w:left="360" w:hanging="360"/>
        <w:jc w:val="both"/>
        <w:rPr>
          <w:highlight w:val="yellow"/>
        </w:rPr>
      </w:pPr>
    </w:p>
    <w:p w14:paraId="673879DD" w14:textId="6E5980F7" w:rsidR="00C94F55" w:rsidRPr="00BE4128" w:rsidRDefault="00C94F55" w:rsidP="00BE4128">
      <w:pPr>
        <w:pStyle w:val="ListBullet"/>
        <w:numPr>
          <w:ilvl w:val="0"/>
          <w:numId w:val="0"/>
        </w:numPr>
        <w:spacing w:before="0" w:after="0" w:line="28" w:lineRule="atLeast"/>
        <w:ind w:left="360" w:hanging="360"/>
        <w:jc w:val="both"/>
        <w:rPr>
          <w:color w:val="000000" w:themeColor="text1"/>
        </w:rPr>
      </w:pPr>
      <w:r w:rsidRPr="00BE4128">
        <w:rPr>
          <w:color w:val="000000" w:themeColor="text1"/>
        </w:rPr>
        <w:t>Update expected: Y1-3 Quarterly</w:t>
      </w:r>
      <w:r w:rsidR="00BE4128" w:rsidRPr="00BE4128">
        <w:rPr>
          <w:color w:val="000000" w:themeColor="text1"/>
        </w:rPr>
        <w:t>.</w:t>
      </w:r>
    </w:p>
    <w:p w14:paraId="61BDD380" w14:textId="77777777" w:rsidR="00600449" w:rsidRDefault="00600449" w:rsidP="00BE4128">
      <w:pPr>
        <w:pStyle w:val="ListBullet"/>
        <w:numPr>
          <w:ilvl w:val="0"/>
          <w:numId w:val="0"/>
        </w:numPr>
        <w:spacing w:before="0" w:after="0" w:line="28" w:lineRule="atLeast"/>
        <w:ind w:left="360" w:hanging="360"/>
        <w:jc w:val="both"/>
      </w:pPr>
    </w:p>
    <w:p w14:paraId="54F18184" w14:textId="77777777" w:rsidR="00C52B31" w:rsidRDefault="00C94F55" w:rsidP="00BE4128">
      <w:pPr>
        <w:pStyle w:val="ListBullet"/>
        <w:numPr>
          <w:ilvl w:val="0"/>
          <w:numId w:val="0"/>
        </w:numPr>
        <w:spacing w:before="0" w:after="0" w:line="28" w:lineRule="atLeast"/>
        <w:ind w:left="360" w:hanging="357"/>
        <w:jc w:val="both"/>
      </w:pPr>
      <w:r>
        <w:t>Performance measures and insig</w:t>
      </w:r>
      <w:r w:rsidR="00C52B31">
        <w:t>hts:</w:t>
      </w:r>
    </w:p>
    <w:p w14:paraId="0BCF7786" w14:textId="77777777" w:rsidR="00C52B31" w:rsidRDefault="00C52B31" w:rsidP="00BE4128">
      <w:pPr>
        <w:pStyle w:val="ListBullet"/>
        <w:numPr>
          <w:ilvl w:val="0"/>
          <w:numId w:val="28"/>
        </w:numPr>
        <w:spacing w:before="0" w:after="0" w:line="28" w:lineRule="atLeast"/>
        <w:ind w:hanging="357"/>
        <w:jc w:val="both"/>
      </w:pPr>
      <w:r w:rsidRPr="00F73F93">
        <w:t xml:space="preserve">How effective is Police Scotland at continuous improvement and workforce development? </w:t>
      </w:r>
    </w:p>
    <w:p w14:paraId="74D30789" w14:textId="0340C4E5" w:rsidR="00600449" w:rsidRDefault="00C52B31" w:rsidP="00BE4128">
      <w:pPr>
        <w:pStyle w:val="ListBullet"/>
        <w:numPr>
          <w:ilvl w:val="0"/>
          <w:numId w:val="28"/>
        </w:numPr>
        <w:spacing w:before="0" w:after="0" w:line="28" w:lineRule="atLeast"/>
        <w:ind w:hanging="357"/>
        <w:jc w:val="both"/>
      </w:pPr>
      <w:r w:rsidRPr="00F73F93">
        <w:t>How effective is Police Scotland at sharing learning with partner</w:t>
      </w:r>
      <w:r>
        <w:t>s?</w:t>
      </w:r>
    </w:p>
    <w:p w14:paraId="73945740" w14:textId="77777777" w:rsidR="00C52B31" w:rsidRDefault="00C52B31" w:rsidP="00BE4128">
      <w:pPr>
        <w:spacing w:before="0" w:after="0" w:line="28" w:lineRule="atLeast"/>
        <w:jc w:val="both"/>
      </w:pPr>
    </w:p>
    <w:p w14:paraId="1CE43693" w14:textId="77777777" w:rsidR="00C52B31" w:rsidRDefault="00C52B31" w:rsidP="00C52B31">
      <w:pPr>
        <w:spacing w:before="0" w:after="0" w:line="28" w:lineRule="atLeast"/>
        <w:jc w:val="both"/>
      </w:pPr>
    </w:p>
    <w:p w14:paraId="273A9011" w14:textId="295AB1D0" w:rsidR="004D673B" w:rsidRPr="00EC7EF2" w:rsidRDefault="004D673B" w:rsidP="00EC7EF2">
      <w:pPr>
        <w:spacing w:before="0" w:after="0" w:line="28" w:lineRule="atLeast"/>
        <w:jc w:val="both"/>
        <w:rPr>
          <w:b/>
        </w:rPr>
      </w:pPr>
      <w:r w:rsidRPr="00EC7EF2">
        <w:rPr>
          <w:b/>
        </w:rPr>
        <w:t xml:space="preserve">Objective: </w:t>
      </w:r>
      <w:r w:rsidR="00773454" w:rsidRPr="00EC7EF2">
        <w:rPr>
          <w:b/>
        </w:rPr>
        <w:t>Commit to making a positive impact through outstanding environmental sustainability</w:t>
      </w:r>
      <w:r w:rsidR="005539C0" w:rsidRPr="00EC7EF2">
        <w:rPr>
          <w:b/>
        </w:rPr>
        <w:t>.</w:t>
      </w:r>
    </w:p>
    <w:p w14:paraId="5ED515E4" w14:textId="77777777" w:rsidR="00600449" w:rsidRPr="00EC7EF2" w:rsidRDefault="00600449" w:rsidP="00EC7EF2">
      <w:pPr>
        <w:pStyle w:val="ListBullet"/>
        <w:numPr>
          <w:ilvl w:val="0"/>
          <w:numId w:val="0"/>
        </w:numPr>
        <w:spacing w:before="0" w:after="0" w:line="28" w:lineRule="atLeast"/>
        <w:jc w:val="both"/>
        <w:rPr>
          <w:b/>
        </w:rPr>
      </w:pPr>
    </w:p>
    <w:p w14:paraId="0CB59A98" w14:textId="268C998E" w:rsidR="00C94F55" w:rsidRPr="00EC7EF2" w:rsidRDefault="00C94F55" w:rsidP="00EC7EF2">
      <w:pPr>
        <w:pStyle w:val="ListBullet"/>
        <w:numPr>
          <w:ilvl w:val="0"/>
          <w:numId w:val="0"/>
        </w:numPr>
        <w:spacing w:before="0" w:after="0" w:line="28" w:lineRule="atLeast"/>
        <w:jc w:val="both"/>
        <w:rPr>
          <w:b/>
          <w:color w:val="000000" w:themeColor="text1"/>
        </w:rPr>
      </w:pPr>
      <w:r w:rsidRPr="00EC7EF2">
        <w:rPr>
          <w:b/>
        </w:rPr>
        <w:lastRenderedPageBreak/>
        <w:t xml:space="preserve">Activity: </w:t>
      </w:r>
      <w:r w:rsidR="005539C0" w:rsidRPr="00EC7EF2">
        <w:rPr>
          <w:b/>
        </w:rPr>
        <w:t xml:space="preserve">Support Police Scotland’s vision of outstanding environmental sustainability and where relevant, support the implementation of the fleet strategy to aid with the </w:t>
      </w:r>
      <w:r w:rsidR="005539C0" w:rsidRPr="00EC7EF2">
        <w:rPr>
          <w:b/>
          <w:color w:val="000000" w:themeColor="text1"/>
        </w:rPr>
        <w:t>facilitation of a cleaner, greener Police service.</w:t>
      </w:r>
    </w:p>
    <w:p w14:paraId="2FB5C73D"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4AB5D734"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Key milestones:</w:t>
      </w:r>
    </w:p>
    <w:p w14:paraId="54C04C40" w14:textId="39FD5DF5" w:rsidR="005539C0" w:rsidRPr="00B772A7" w:rsidRDefault="005539C0" w:rsidP="005539C0">
      <w:pPr>
        <w:pStyle w:val="ListBullet"/>
        <w:numPr>
          <w:ilvl w:val="0"/>
          <w:numId w:val="27"/>
        </w:numPr>
        <w:spacing w:before="0" w:after="0" w:line="28" w:lineRule="atLeast"/>
        <w:jc w:val="both"/>
        <w:rPr>
          <w:color w:val="000000" w:themeColor="text1"/>
        </w:rPr>
      </w:pPr>
      <w:r w:rsidRPr="00B772A7">
        <w:rPr>
          <w:color w:val="000000" w:themeColor="text1"/>
        </w:rPr>
        <w:t>Development of a Divisional Green Initiative.</w:t>
      </w:r>
    </w:p>
    <w:p w14:paraId="6B29EAD4" w14:textId="3769BD22" w:rsidR="00B772A7" w:rsidRPr="00B772A7" w:rsidRDefault="00B772A7" w:rsidP="005539C0">
      <w:pPr>
        <w:pStyle w:val="ListBullet"/>
        <w:numPr>
          <w:ilvl w:val="0"/>
          <w:numId w:val="27"/>
        </w:numPr>
        <w:spacing w:before="0" w:after="0" w:line="28" w:lineRule="atLeast"/>
        <w:jc w:val="both"/>
        <w:rPr>
          <w:color w:val="000000" w:themeColor="text1"/>
        </w:rPr>
      </w:pPr>
      <w:r w:rsidRPr="00B772A7">
        <w:rPr>
          <w:color w:val="000000" w:themeColor="text1"/>
        </w:rPr>
        <w:t>Continue fleet replacement with Electric Vehicles.</w:t>
      </w:r>
    </w:p>
    <w:p w14:paraId="703A0F8F"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p>
    <w:p w14:paraId="30320608" w14:textId="0B225B34" w:rsidR="00C94F55"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Update expected: Y1-3 Q</w:t>
      </w:r>
      <w:r w:rsidR="00B772A7" w:rsidRPr="00B772A7">
        <w:rPr>
          <w:color w:val="000000" w:themeColor="text1"/>
        </w:rPr>
        <w:t>2-4.</w:t>
      </w:r>
    </w:p>
    <w:p w14:paraId="53912E27"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7CFE9A18" w14:textId="77777777" w:rsidR="00B772A7"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Per</w:t>
      </w:r>
      <w:r w:rsidR="00B772A7" w:rsidRPr="00B772A7">
        <w:rPr>
          <w:color w:val="000000" w:themeColor="text1"/>
        </w:rPr>
        <w:t>formance measures and insights:</w:t>
      </w:r>
    </w:p>
    <w:p w14:paraId="51A99058" w14:textId="631E2AB0" w:rsidR="00600449" w:rsidRPr="00B772A7" w:rsidRDefault="00B772A7" w:rsidP="005175C6">
      <w:pPr>
        <w:pStyle w:val="ListParagraph"/>
      </w:pPr>
      <w:r w:rsidRPr="00B772A7">
        <w:t>What progress is Police Scotland making in the delivery of its Environmental, Fleet and Estates strategies?</w:t>
      </w:r>
    </w:p>
    <w:p w14:paraId="6B7BA54C" w14:textId="77777777" w:rsidR="00600449" w:rsidRDefault="00600449" w:rsidP="005539C0">
      <w:pPr>
        <w:spacing w:before="0" w:after="0" w:line="28" w:lineRule="atLeast"/>
        <w:jc w:val="both"/>
      </w:pPr>
    </w:p>
    <w:p w14:paraId="41D2D725" w14:textId="77777777" w:rsidR="00B772A7" w:rsidRDefault="00B772A7" w:rsidP="005539C0">
      <w:pPr>
        <w:spacing w:before="0" w:after="0" w:line="28" w:lineRule="atLeast"/>
        <w:jc w:val="both"/>
      </w:pPr>
    </w:p>
    <w:p w14:paraId="55DE561B" w14:textId="176CDBBC" w:rsidR="004D673B" w:rsidRPr="00EC7EF2" w:rsidRDefault="004D673B" w:rsidP="005539C0">
      <w:pPr>
        <w:spacing w:before="0" w:after="0" w:line="28" w:lineRule="atLeast"/>
        <w:jc w:val="both"/>
        <w:rPr>
          <w:b/>
        </w:rPr>
      </w:pPr>
      <w:r w:rsidRPr="00EC7EF2">
        <w:rPr>
          <w:b/>
        </w:rPr>
        <w:t xml:space="preserve">Objective: </w:t>
      </w:r>
      <w:r w:rsidR="00051903" w:rsidRPr="00EC7EF2">
        <w:rPr>
          <w:b/>
        </w:rPr>
        <w:t>Support operational P</w:t>
      </w:r>
      <w:r w:rsidR="00773454" w:rsidRPr="00EC7EF2">
        <w:rPr>
          <w:b/>
        </w:rPr>
        <w:t>olicing through the appropriate digital tools and delivery of best value</w:t>
      </w:r>
      <w:r w:rsidR="005539C0" w:rsidRPr="00EC7EF2">
        <w:rPr>
          <w:b/>
        </w:rPr>
        <w:t>.</w:t>
      </w:r>
    </w:p>
    <w:p w14:paraId="03A46ADC" w14:textId="77777777" w:rsidR="00600449" w:rsidRPr="00EC7EF2" w:rsidRDefault="00600449" w:rsidP="005539C0">
      <w:pPr>
        <w:pStyle w:val="ListBullet"/>
        <w:numPr>
          <w:ilvl w:val="0"/>
          <w:numId w:val="0"/>
        </w:numPr>
        <w:spacing w:before="0" w:after="0" w:line="28" w:lineRule="atLeast"/>
        <w:ind w:left="360" w:hanging="360"/>
        <w:jc w:val="both"/>
        <w:rPr>
          <w:b/>
        </w:rPr>
      </w:pPr>
    </w:p>
    <w:p w14:paraId="55A4217C" w14:textId="0513998C" w:rsidR="00600449" w:rsidRPr="00EC7EF2" w:rsidRDefault="004D673B" w:rsidP="005539C0">
      <w:pPr>
        <w:pStyle w:val="ListBullet"/>
        <w:numPr>
          <w:ilvl w:val="0"/>
          <w:numId w:val="0"/>
        </w:numPr>
        <w:spacing w:before="0" w:after="0" w:line="28" w:lineRule="atLeast"/>
        <w:ind w:left="360" w:hanging="360"/>
        <w:jc w:val="both"/>
        <w:rPr>
          <w:b/>
        </w:rPr>
      </w:pPr>
      <w:r w:rsidRPr="00EC7EF2">
        <w:rPr>
          <w:b/>
        </w:rPr>
        <w:t xml:space="preserve">Activity: </w:t>
      </w:r>
      <w:r w:rsidR="005539C0" w:rsidRPr="00EC7EF2">
        <w:rPr>
          <w:b/>
        </w:rPr>
        <w:t>Support the implementation of new technology across the Division.</w:t>
      </w:r>
    </w:p>
    <w:p w14:paraId="463683FA" w14:textId="77777777" w:rsidR="00051903" w:rsidRDefault="00051903" w:rsidP="005539C0">
      <w:pPr>
        <w:pStyle w:val="ListBullet"/>
        <w:numPr>
          <w:ilvl w:val="0"/>
          <w:numId w:val="0"/>
        </w:numPr>
        <w:spacing w:before="0" w:after="0" w:line="28" w:lineRule="atLeast"/>
        <w:ind w:left="360" w:hanging="360"/>
        <w:jc w:val="both"/>
      </w:pPr>
    </w:p>
    <w:p w14:paraId="2C7912F0" w14:textId="48795414" w:rsidR="004D673B" w:rsidRDefault="00600449" w:rsidP="005539C0">
      <w:pPr>
        <w:pStyle w:val="ListBullet"/>
        <w:numPr>
          <w:ilvl w:val="0"/>
          <w:numId w:val="0"/>
        </w:numPr>
        <w:spacing w:before="0" w:after="0" w:line="28" w:lineRule="atLeast"/>
        <w:ind w:left="360" w:hanging="360"/>
        <w:jc w:val="both"/>
      </w:pPr>
      <w:r>
        <w:t>Key milestones:</w:t>
      </w:r>
    </w:p>
    <w:p w14:paraId="719B5981" w14:textId="77777777" w:rsidR="00600449" w:rsidRPr="00051903" w:rsidRDefault="00600449"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Implementation and development of the Core Operating System (COS).</w:t>
      </w:r>
    </w:p>
    <w:p w14:paraId="50947D6F" w14:textId="25F8E51C" w:rsidR="00B772A7" w:rsidRPr="00051903" w:rsidRDefault="00051903"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 xml:space="preserve">Continue implementation of Mobile Working. </w:t>
      </w:r>
    </w:p>
    <w:p w14:paraId="14A5684B" w14:textId="77777777" w:rsidR="00600449" w:rsidRPr="00051903" w:rsidRDefault="00600449" w:rsidP="005539C0">
      <w:pPr>
        <w:pStyle w:val="ListBullet"/>
        <w:numPr>
          <w:ilvl w:val="0"/>
          <w:numId w:val="0"/>
        </w:numPr>
        <w:spacing w:before="0" w:after="0" w:line="28" w:lineRule="atLeast"/>
        <w:ind w:left="360" w:hanging="360"/>
        <w:jc w:val="both"/>
      </w:pPr>
    </w:p>
    <w:p w14:paraId="289EBB59" w14:textId="587A3A9D" w:rsidR="00600449" w:rsidRDefault="004D673B" w:rsidP="005539C0">
      <w:pPr>
        <w:pStyle w:val="ListBullet"/>
        <w:numPr>
          <w:ilvl w:val="0"/>
          <w:numId w:val="0"/>
        </w:numPr>
        <w:spacing w:before="0" w:after="0" w:line="28" w:lineRule="atLeast"/>
        <w:ind w:left="360" w:hanging="360"/>
        <w:jc w:val="both"/>
        <w:rPr>
          <w:color w:val="FF0000"/>
        </w:rPr>
      </w:pPr>
      <w:r w:rsidRPr="00051903">
        <w:t xml:space="preserve">Update </w:t>
      </w:r>
      <w:r w:rsidRPr="00051903">
        <w:rPr>
          <w:color w:val="000000" w:themeColor="text1"/>
        </w:rPr>
        <w:t>expected: Y1</w:t>
      </w:r>
      <w:r w:rsidR="00600449" w:rsidRPr="00051903">
        <w:rPr>
          <w:color w:val="000000" w:themeColor="text1"/>
        </w:rPr>
        <w:t>-3</w:t>
      </w:r>
      <w:r w:rsidRPr="00051903">
        <w:rPr>
          <w:color w:val="000000" w:themeColor="text1"/>
        </w:rPr>
        <w:t xml:space="preserve"> Q</w:t>
      </w:r>
      <w:r w:rsidR="00051903" w:rsidRPr="00051903">
        <w:rPr>
          <w:color w:val="000000" w:themeColor="text1"/>
        </w:rPr>
        <w:t>2-</w:t>
      </w:r>
      <w:r w:rsidRPr="00051903">
        <w:rPr>
          <w:color w:val="000000" w:themeColor="text1"/>
        </w:rPr>
        <w:t>4</w:t>
      </w:r>
      <w:r w:rsidR="00600449" w:rsidRPr="00051903">
        <w:rPr>
          <w:color w:val="000000" w:themeColor="text1"/>
        </w:rPr>
        <w:t>.</w:t>
      </w:r>
    </w:p>
    <w:p w14:paraId="78DF6585" w14:textId="77777777" w:rsidR="00600449" w:rsidRDefault="00600449" w:rsidP="005539C0">
      <w:pPr>
        <w:pStyle w:val="ListBullet"/>
        <w:numPr>
          <w:ilvl w:val="0"/>
          <w:numId w:val="0"/>
        </w:numPr>
        <w:spacing w:before="0" w:after="0" w:line="28" w:lineRule="atLeast"/>
        <w:ind w:left="360" w:hanging="360"/>
        <w:jc w:val="both"/>
      </w:pPr>
    </w:p>
    <w:p w14:paraId="58E26BCF" w14:textId="3498FC44" w:rsidR="004D673B" w:rsidRDefault="004D673B" w:rsidP="005539C0">
      <w:pPr>
        <w:pStyle w:val="ListBullet"/>
        <w:numPr>
          <w:ilvl w:val="0"/>
          <w:numId w:val="0"/>
        </w:numPr>
        <w:spacing w:before="0" w:after="0" w:line="28" w:lineRule="atLeast"/>
        <w:ind w:left="360" w:hanging="360"/>
        <w:jc w:val="both"/>
      </w:pPr>
      <w:r>
        <w:t>Per</w:t>
      </w:r>
      <w:r w:rsidR="00600449">
        <w:t>formance measures and insights:</w:t>
      </w:r>
    </w:p>
    <w:p w14:paraId="6C128934" w14:textId="77777777" w:rsidR="00600449" w:rsidRDefault="00600449" w:rsidP="005539C0">
      <w:pPr>
        <w:pStyle w:val="ListBullet"/>
        <w:numPr>
          <w:ilvl w:val="0"/>
          <w:numId w:val="26"/>
        </w:numPr>
        <w:spacing w:before="0" w:after="0" w:line="28" w:lineRule="atLeast"/>
        <w:jc w:val="both"/>
      </w:pPr>
      <w:r w:rsidRPr="00F73F93">
        <w:t>What progress is Police Scotland making at implementing new technology across the service?</w:t>
      </w:r>
    </w:p>
    <w:p w14:paraId="577EE257" w14:textId="77777777" w:rsidR="00600449" w:rsidRPr="00F73F93" w:rsidRDefault="00600449" w:rsidP="00600449">
      <w:pPr>
        <w:pStyle w:val="ListBullet"/>
        <w:numPr>
          <w:ilvl w:val="0"/>
          <w:numId w:val="0"/>
        </w:numPr>
        <w:spacing w:before="0" w:after="0" w:line="28" w:lineRule="atLeast"/>
        <w:ind w:left="360" w:hanging="360"/>
        <w:jc w:val="both"/>
      </w:pPr>
    </w:p>
    <w:p w14:paraId="180B4727" w14:textId="4302B236" w:rsidR="00B96F2C" w:rsidRPr="00227AAB" w:rsidRDefault="007216D3" w:rsidP="00DF604D">
      <w:pPr>
        <w:pStyle w:val="Heading2"/>
        <w:spacing w:before="0" w:after="0" w:line="28" w:lineRule="atLeast"/>
        <w:jc w:val="both"/>
        <w:rPr>
          <w:color w:val="0D0D0D" w:themeColor="text1" w:themeTint="F2"/>
        </w:rPr>
      </w:pPr>
      <w:bookmarkStart w:id="13" w:name="_Toc141261140"/>
      <w:r>
        <w:rPr>
          <w:rStyle w:val="Heading2Char"/>
          <w:b/>
          <w:color w:val="0D0D0D" w:themeColor="text1" w:themeTint="F2"/>
        </w:rPr>
        <w:t>Governance and P</w:t>
      </w:r>
      <w:r w:rsidR="00027A79" w:rsidRPr="00227AAB">
        <w:rPr>
          <w:rStyle w:val="Heading2Char"/>
          <w:b/>
          <w:color w:val="0D0D0D" w:themeColor="text1" w:themeTint="F2"/>
        </w:rPr>
        <w:t>erformance</w:t>
      </w:r>
      <w:bookmarkEnd w:id="13"/>
    </w:p>
    <w:p w14:paraId="407D4068" w14:textId="77777777" w:rsidR="00351637" w:rsidRDefault="00351637" w:rsidP="00DF604D">
      <w:pPr>
        <w:pStyle w:val="BodyText"/>
        <w:spacing w:line="28" w:lineRule="atLeast"/>
        <w:ind w:right="8"/>
        <w:jc w:val="both"/>
      </w:pPr>
    </w:p>
    <w:p w14:paraId="702453BB" w14:textId="77777777" w:rsidR="00351637" w:rsidRPr="00351637" w:rsidRDefault="00351637" w:rsidP="00DF604D">
      <w:pPr>
        <w:pStyle w:val="BodyText"/>
        <w:spacing w:line="28" w:lineRule="atLeast"/>
        <w:ind w:right="8"/>
        <w:jc w:val="both"/>
        <w:rPr>
          <w:rFonts w:ascii="Arial" w:hAnsi="Arial" w:cs="Arial"/>
        </w:rPr>
      </w:pPr>
      <w:r w:rsidRPr="00351637">
        <w:rPr>
          <w:rFonts w:ascii="Arial" w:hAnsi="Arial" w:cs="Arial"/>
        </w:rPr>
        <w:t>To support this plan, Police Scotland have a National Performance Framework. This allows</w:t>
      </w:r>
      <w:r w:rsidRPr="00351637">
        <w:rPr>
          <w:rFonts w:ascii="Arial" w:hAnsi="Arial" w:cs="Arial"/>
          <w:spacing w:val="-11"/>
        </w:rPr>
        <w:t xml:space="preserve"> </w:t>
      </w:r>
      <w:r w:rsidRPr="00351637">
        <w:rPr>
          <w:rFonts w:ascii="Arial" w:hAnsi="Arial" w:cs="Arial"/>
        </w:rPr>
        <w:t>the</w:t>
      </w:r>
      <w:r w:rsidRPr="00351637">
        <w:rPr>
          <w:rFonts w:ascii="Arial" w:hAnsi="Arial" w:cs="Arial"/>
          <w:spacing w:val="-8"/>
        </w:rPr>
        <w:t xml:space="preserve"> </w:t>
      </w:r>
      <w:r w:rsidRPr="00351637">
        <w:rPr>
          <w:rFonts w:ascii="Arial" w:hAnsi="Arial" w:cs="Arial"/>
        </w:rPr>
        <w:t>organisation</w:t>
      </w:r>
      <w:r w:rsidRPr="00351637">
        <w:rPr>
          <w:rFonts w:ascii="Arial" w:hAnsi="Arial" w:cs="Arial"/>
          <w:spacing w:val="-8"/>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measure progress, monitor activity, identify areas where resources should be deployed and demonstrate how we are</w:t>
      </w:r>
      <w:r w:rsidRPr="00351637">
        <w:rPr>
          <w:rFonts w:ascii="Arial" w:hAnsi="Arial" w:cs="Arial"/>
          <w:spacing w:val="-1"/>
        </w:rPr>
        <w:t xml:space="preserve"> </w:t>
      </w:r>
      <w:r w:rsidRPr="00351637">
        <w:rPr>
          <w:rFonts w:ascii="Arial" w:hAnsi="Arial" w:cs="Arial"/>
        </w:rPr>
        <w:t xml:space="preserve">meeting our intentions and </w:t>
      </w:r>
      <w:r w:rsidRPr="00351637">
        <w:rPr>
          <w:rFonts w:ascii="Arial" w:hAnsi="Arial" w:cs="Arial"/>
          <w:spacing w:val="-2"/>
        </w:rPr>
        <w:t>objectives.</w:t>
      </w:r>
    </w:p>
    <w:p w14:paraId="1D0B3CD3" w14:textId="77777777" w:rsidR="00351637" w:rsidRPr="00351637" w:rsidRDefault="00351637" w:rsidP="00DF604D">
      <w:pPr>
        <w:spacing w:before="0" w:after="0" w:line="28" w:lineRule="atLeast"/>
        <w:jc w:val="both"/>
        <w:rPr>
          <w:rFonts w:cs="Arial"/>
          <w:color w:val="0D0D0D" w:themeColor="text1" w:themeTint="F2"/>
        </w:rPr>
      </w:pPr>
    </w:p>
    <w:p w14:paraId="3BB6F7D7" w14:textId="095335B6" w:rsidR="002D7FB3" w:rsidRDefault="00351637" w:rsidP="00DF604D">
      <w:pPr>
        <w:pStyle w:val="BodyText"/>
        <w:spacing w:line="28" w:lineRule="atLeast"/>
        <w:ind w:right="8"/>
        <w:jc w:val="both"/>
        <w:rPr>
          <w:rFonts w:ascii="Arial" w:hAnsi="Arial" w:cs="Arial"/>
          <w:spacing w:val="40"/>
        </w:rPr>
      </w:pPr>
      <w:r w:rsidRPr="00351637">
        <w:rPr>
          <w:rFonts w:ascii="Arial" w:hAnsi="Arial" w:cs="Arial"/>
        </w:rPr>
        <w:t>We</w:t>
      </w:r>
      <w:r w:rsidRPr="00351637">
        <w:rPr>
          <w:rFonts w:ascii="Arial" w:hAnsi="Arial" w:cs="Arial"/>
          <w:spacing w:val="-9"/>
        </w:rPr>
        <w:t xml:space="preserve"> </w:t>
      </w:r>
      <w:r w:rsidRPr="00351637">
        <w:rPr>
          <w:rFonts w:ascii="Arial" w:hAnsi="Arial" w:cs="Arial"/>
        </w:rPr>
        <w:t>are</w:t>
      </w:r>
      <w:r w:rsidRPr="00351637">
        <w:rPr>
          <w:rFonts w:ascii="Arial" w:hAnsi="Arial" w:cs="Arial"/>
          <w:spacing w:val="-9"/>
        </w:rPr>
        <w:t xml:space="preserve"> </w:t>
      </w:r>
      <w:r w:rsidRPr="00351637">
        <w:rPr>
          <w:rFonts w:ascii="Arial" w:hAnsi="Arial" w:cs="Arial"/>
        </w:rPr>
        <w:t>committed</w:t>
      </w:r>
      <w:r w:rsidRPr="00351637">
        <w:rPr>
          <w:rFonts w:ascii="Arial" w:hAnsi="Arial" w:cs="Arial"/>
          <w:spacing w:val="-6"/>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providing</w:t>
      </w:r>
      <w:r w:rsidRPr="00351637">
        <w:rPr>
          <w:rFonts w:ascii="Arial" w:hAnsi="Arial" w:cs="Arial"/>
          <w:spacing w:val="-10"/>
        </w:rPr>
        <w:t xml:space="preserve"> </w:t>
      </w:r>
      <w:r w:rsidR="00CD5EC3">
        <w:rPr>
          <w:rFonts w:ascii="Arial" w:hAnsi="Arial" w:cs="Arial"/>
        </w:rPr>
        <w:t>quarterly performance</w:t>
      </w:r>
      <w:r w:rsidRPr="00351637">
        <w:rPr>
          <w:rFonts w:ascii="Arial" w:hAnsi="Arial" w:cs="Arial"/>
        </w:rPr>
        <w:t xml:space="preserve"> report</w:t>
      </w:r>
      <w:r w:rsidR="00CD5EC3">
        <w:rPr>
          <w:rFonts w:ascii="Arial" w:hAnsi="Arial" w:cs="Arial"/>
        </w:rPr>
        <w:t>s</w:t>
      </w:r>
      <w:r w:rsidRPr="00351637">
        <w:rPr>
          <w:rFonts w:ascii="Arial" w:hAnsi="Arial" w:cs="Arial"/>
        </w:rPr>
        <w:t xml:space="preserve"> for strategic scrutiny to the </w:t>
      </w:r>
      <w:r w:rsidR="00D50E32">
        <w:rPr>
          <w:rFonts w:ascii="Arial" w:hAnsi="Arial" w:cs="Arial"/>
        </w:rPr>
        <w:t>Shetland</w:t>
      </w:r>
      <w:r w:rsidR="002D7FB3">
        <w:rPr>
          <w:rFonts w:ascii="Arial" w:hAnsi="Arial" w:cs="Arial"/>
        </w:rPr>
        <w:t xml:space="preserve"> Islands Co</w:t>
      </w:r>
      <w:r w:rsidRPr="00351637">
        <w:rPr>
          <w:rFonts w:ascii="Arial" w:hAnsi="Arial" w:cs="Arial"/>
        </w:rPr>
        <w:t xml:space="preserve">uncil </w:t>
      </w:r>
      <w:r w:rsidR="00CD5EC3">
        <w:rPr>
          <w:rFonts w:ascii="Arial" w:hAnsi="Arial" w:cs="Arial"/>
        </w:rPr>
        <w:t>Community Safety and Resilience Board</w:t>
      </w:r>
      <w:r w:rsidR="002D7FB3">
        <w:rPr>
          <w:rFonts w:ascii="Arial" w:hAnsi="Arial" w:cs="Arial"/>
        </w:rPr>
        <w:t xml:space="preserve"> </w:t>
      </w:r>
      <w:r w:rsidRPr="00351637">
        <w:rPr>
          <w:rFonts w:ascii="Arial" w:hAnsi="Arial" w:cs="Arial"/>
        </w:rPr>
        <w:t>who</w:t>
      </w:r>
      <w:r w:rsidRPr="00351637">
        <w:rPr>
          <w:rFonts w:ascii="Arial" w:hAnsi="Arial" w:cs="Arial"/>
          <w:spacing w:val="-1"/>
        </w:rPr>
        <w:t xml:space="preserve"> </w:t>
      </w:r>
      <w:r w:rsidRPr="00351637">
        <w:rPr>
          <w:rFonts w:ascii="Arial" w:hAnsi="Arial" w:cs="Arial"/>
        </w:rPr>
        <w:t>have considered and approved this Policing</w:t>
      </w:r>
      <w:r w:rsidRPr="00351637">
        <w:rPr>
          <w:rFonts w:ascii="Arial" w:hAnsi="Arial" w:cs="Arial"/>
          <w:spacing w:val="-3"/>
        </w:rPr>
        <w:t xml:space="preserve"> </w:t>
      </w:r>
      <w:r w:rsidRPr="00351637">
        <w:rPr>
          <w:rFonts w:ascii="Arial" w:hAnsi="Arial" w:cs="Arial"/>
        </w:rPr>
        <w:t>Plan.</w:t>
      </w:r>
      <w:r w:rsidRPr="00351637">
        <w:rPr>
          <w:rFonts w:ascii="Arial" w:hAnsi="Arial" w:cs="Arial"/>
          <w:spacing w:val="40"/>
        </w:rPr>
        <w:t xml:space="preserve"> </w:t>
      </w:r>
    </w:p>
    <w:p w14:paraId="6875AFFA" w14:textId="77777777" w:rsidR="002D7FB3" w:rsidRDefault="002D7FB3" w:rsidP="00DF604D">
      <w:pPr>
        <w:pStyle w:val="BodyText"/>
        <w:spacing w:line="28" w:lineRule="atLeast"/>
        <w:ind w:right="8"/>
        <w:jc w:val="both"/>
        <w:rPr>
          <w:rFonts w:ascii="Arial" w:hAnsi="Arial" w:cs="Arial"/>
          <w:spacing w:val="40"/>
        </w:rPr>
      </w:pPr>
    </w:p>
    <w:p w14:paraId="48A9BF40" w14:textId="54EE9B20" w:rsidR="00351637" w:rsidRDefault="002D7FB3" w:rsidP="00DF604D">
      <w:pPr>
        <w:pStyle w:val="BodyText"/>
        <w:spacing w:line="28" w:lineRule="atLeast"/>
        <w:ind w:right="8"/>
        <w:jc w:val="both"/>
        <w:rPr>
          <w:rFonts w:ascii="Arial" w:hAnsi="Arial" w:cs="Arial"/>
        </w:rPr>
      </w:pPr>
      <w:r>
        <w:rPr>
          <w:rFonts w:ascii="Arial" w:hAnsi="Arial" w:cs="Arial"/>
          <w:spacing w:val="40"/>
        </w:rPr>
        <w:t xml:space="preserve">The </w:t>
      </w:r>
      <w:r w:rsidR="00351637" w:rsidRPr="00351637">
        <w:rPr>
          <w:rFonts w:ascii="Arial" w:hAnsi="Arial" w:cs="Arial"/>
        </w:rPr>
        <w:t xml:space="preserve">Area </w:t>
      </w:r>
      <w:r w:rsidR="00BE6C53">
        <w:rPr>
          <w:rFonts w:ascii="Arial" w:hAnsi="Arial" w:cs="Arial"/>
        </w:rPr>
        <w:t>Commander and/or their deputy</w:t>
      </w:r>
      <w:r w:rsidR="00351637" w:rsidRPr="00351637">
        <w:rPr>
          <w:rFonts w:ascii="Arial" w:hAnsi="Arial" w:cs="Arial"/>
        </w:rPr>
        <w:t>, will represent Police Scotland in their respective areas at</w:t>
      </w:r>
      <w:r w:rsidR="00351637" w:rsidRPr="00351637">
        <w:rPr>
          <w:rFonts w:ascii="Arial" w:hAnsi="Arial" w:cs="Arial"/>
          <w:spacing w:val="-10"/>
        </w:rPr>
        <w:t xml:space="preserve"> </w:t>
      </w:r>
      <w:r w:rsidR="00351637" w:rsidRPr="00351637">
        <w:rPr>
          <w:rFonts w:ascii="Arial" w:hAnsi="Arial" w:cs="Arial"/>
        </w:rPr>
        <w:t>the</w:t>
      </w:r>
      <w:r>
        <w:rPr>
          <w:rFonts w:ascii="Arial" w:hAnsi="Arial" w:cs="Arial"/>
          <w:spacing w:val="-6"/>
        </w:rPr>
        <w:t>se meetings.</w:t>
      </w:r>
    </w:p>
    <w:p w14:paraId="6E4A9184" w14:textId="77777777" w:rsidR="00BE6C53" w:rsidRDefault="00BE6C53" w:rsidP="00DF604D">
      <w:pPr>
        <w:spacing w:before="0" w:after="0" w:line="28" w:lineRule="atLeast"/>
        <w:jc w:val="both"/>
        <w:rPr>
          <w:rFonts w:cs="Arial"/>
          <w:color w:val="0D0D0D" w:themeColor="text1" w:themeTint="F2"/>
        </w:rPr>
      </w:pPr>
    </w:p>
    <w:p w14:paraId="1F77F38C" w14:textId="77777777" w:rsidR="00BE6C53" w:rsidRPr="00227AAB" w:rsidRDefault="00BE6C53" w:rsidP="00DF604D">
      <w:pPr>
        <w:spacing w:before="0" w:after="0" w:line="28" w:lineRule="atLeast"/>
        <w:jc w:val="both"/>
        <w:rPr>
          <w:rFonts w:cs="Arial"/>
          <w:color w:val="0D0D0D" w:themeColor="text1" w:themeTint="F2"/>
        </w:rPr>
      </w:pPr>
      <w:r>
        <w:rPr>
          <w:rFonts w:cs="Arial"/>
          <w:color w:val="0D0D0D" w:themeColor="text1" w:themeTint="F2"/>
        </w:rPr>
        <w:t>A copy of every Police report is submitted to the Scottish Police Authority (SPA).</w:t>
      </w:r>
    </w:p>
    <w:p w14:paraId="6B754EC7" w14:textId="77777777" w:rsidR="00351637" w:rsidRPr="00351637" w:rsidRDefault="00351637" w:rsidP="00DF604D">
      <w:pPr>
        <w:pStyle w:val="BodyText"/>
        <w:spacing w:line="28" w:lineRule="atLeast"/>
        <w:ind w:right="8"/>
        <w:jc w:val="both"/>
        <w:rPr>
          <w:rFonts w:ascii="Arial" w:hAnsi="Arial" w:cs="Arial"/>
        </w:rPr>
      </w:pPr>
    </w:p>
    <w:p w14:paraId="0E5C1205" w14:textId="32FACC0E" w:rsidR="00351637" w:rsidRPr="00351637" w:rsidRDefault="00CD5EC3" w:rsidP="00DF604D">
      <w:pPr>
        <w:pStyle w:val="BodyText"/>
        <w:spacing w:line="28" w:lineRule="atLeast"/>
        <w:ind w:right="8"/>
        <w:jc w:val="both"/>
        <w:rPr>
          <w:rFonts w:ascii="Arial" w:hAnsi="Arial" w:cs="Arial"/>
        </w:rPr>
      </w:pPr>
      <w:r>
        <w:rPr>
          <w:rFonts w:ascii="Arial" w:hAnsi="Arial" w:cs="Arial"/>
        </w:rPr>
        <w:t xml:space="preserve">The </w:t>
      </w:r>
      <w:r w:rsidR="002D7FB3">
        <w:rPr>
          <w:rFonts w:ascii="Arial" w:hAnsi="Arial" w:cs="Arial"/>
        </w:rPr>
        <w:t>Local Police Inspector, or their deputy</w:t>
      </w:r>
      <w:r w:rsidR="00351637" w:rsidRPr="00351637">
        <w:rPr>
          <w:rFonts w:ascii="Arial" w:hAnsi="Arial" w:cs="Arial"/>
        </w:rPr>
        <w:t>,</w:t>
      </w:r>
      <w:r w:rsidR="00351637" w:rsidRPr="00351637">
        <w:rPr>
          <w:rFonts w:ascii="Arial" w:hAnsi="Arial" w:cs="Arial"/>
          <w:spacing w:val="-1"/>
        </w:rPr>
        <w:t xml:space="preserve"> </w:t>
      </w:r>
      <w:r w:rsidR="00351637" w:rsidRPr="00351637">
        <w:rPr>
          <w:rFonts w:ascii="Arial" w:hAnsi="Arial" w:cs="Arial"/>
        </w:rPr>
        <w:t>will continue to</w:t>
      </w:r>
      <w:r w:rsidR="00351637" w:rsidRPr="00351637">
        <w:rPr>
          <w:rFonts w:ascii="Arial" w:hAnsi="Arial" w:cs="Arial"/>
          <w:spacing w:val="-1"/>
        </w:rPr>
        <w:t xml:space="preserve"> </w:t>
      </w:r>
      <w:r w:rsidR="00351637" w:rsidRPr="00351637">
        <w:rPr>
          <w:rFonts w:ascii="Arial" w:hAnsi="Arial" w:cs="Arial"/>
        </w:rPr>
        <w:t xml:space="preserve">engage with elected </w:t>
      </w:r>
      <w:r w:rsidR="00351637" w:rsidRPr="00351637">
        <w:rPr>
          <w:rFonts w:ascii="Arial" w:hAnsi="Arial" w:cs="Arial"/>
        </w:rPr>
        <w:lastRenderedPageBreak/>
        <w:t>members, communities,</w:t>
      </w:r>
      <w:r w:rsidR="00351637" w:rsidRPr="00351637">
        <w:rPr>
          <w:rFonts w:ascii="Arial" w:hAnsi="Arial" w:cs="Arial"/>
          <w:spacing w:val="-16"/>
        </w:rPr>
        <w:t xml:space="preserve"> </w:t>
      </w:r>
      <w:r w:rsidR="00351637" w:rsidRPr="00351637">
        <w:rPr>
          <w:rFonts w:ascii="Arial" w:hAnsi="Arial" w:cs="Arial"/>
        </w:rPr>
        <w:t>community</w:t>
      </w:r>
      <w:r w:rsidR="00351637" w:rsidRPr="00351637">
        <w:rPr>
          <w:rFonts w:ascii="Arial" w:hAnsi="Arial" w:cs="Arial"/>
          <w:spacing w:val="-16"/>
        </w:rPr>
        <w:t xml:space="preserve"> </w:t>
      </w:r>
      <w:r w:rsidR="00351637" w:rsidRPr="00351637">
        <w:rPr>
          <w:rFonts w:ascii="Arial" w:hAnsi="Arial" w:cs="Arial"/>
        </w:rPr>
        <w:t>councils and other key stakeholders</w:t>
      </w:r>
    </w:p>
    <w:p w14:paraId="13C2D989" w14:textId="77777777" w:rsidR="00227AAB" w:rsidRDefault="00227AAB" w:rsidP="00DF604D">
      <w:pPr>
        <w:spacing w:before="0" w:after="0" w:line="28" w:lineRule="atLeast"/>
        <w:jc w:val="both"/>
        <w:rPr>
          <w:rFonts w:cs="Arial"/>
        </w:rPr>
      </w:pPr>
    </w:p>
    <w:p w14:paraId="6102F001" w14:textId="72A60FCC" w:rsidR="00B96F2C" w:rsidRPr="00E95467" w:rsidRDefault="00B96F2C" w:rsidP="00E23BEA">
      <w:pPr>
        <w:pStyle w:val="Heading2"/>
        <w:spacing w:before="0" w:after="0" w:line="28" w:lineRule="atLeast"/>
        <w:jc w:val="both"/>
      </w:pPr>
      <w:bookmarkStart w:id="14" w:name="_Toc141261141"/>
      <w:r w:rsidRPr="00E95467">
        <w:rPr>
          <w:rStyle w:val="Heading2Char"/>
          <w:b/>
        </w:rPr>
        <w:t>Equality</w:t>
      </w:r>
      <w:r w:rsidR="007216D3">
        <w:rPr>
          <w:rStyle w:val="Heading2Char"/>
          <w:b/>
        </w:rPr>
        <w:t>, D</w:t>
      </w:r>
      <w:r w:rsidR="00F66976">
        <w:rPr>
          <w:rStyle w:val="Heading2Char"/>
          <w:b/>
        </w:rPr>
        <w:t xml:space="preserve">iversity and </w:t>
      </w:r>
      <w:r w:rsidR="007216D3">
        <w:rPr>
          <w:rStyle w:val="Heading2Char"/>
          <w:b/>
        </w:rPr>
        <w:t>I</w:t>
      </w:r>
      <w:r w:rsidR="00563288">
        <w:rPr>
          <w:rStyle w:val="Heading2Char"/>
          <w:b/>
        </w:rPr>
        <w:t>nclusion</w:t>
      </w:r>
      <w:bookmarkEnd w:id="14"/>
    </w:p>
    <w:p w14:paraId="5AAA55ED" w14:textId="77777777" w:rsidR="00351637" w:rsidRPr="00351637" w:rsidRDefault="00351637" w:rsidP="00E23BEA">
      <w:pPr>
        <w:spacing w:before="0" w:after="0" w:line="28" w:lineRule="atLeast"/>
        <w:jc w:val="both"/>
        <w:rPr>
          <w:color w:val="000000" w:themeColor="text1"/>
        </w:rPr>
      </w:pPr>
    </w:p>
    <w:p w14:paraId="476DDCF8" w14:textId="77777777" w:rsidR="008A1EAE" w:rsidRPr="00351637" w:rsidRDefault="008A1EAE" w:rsidP="00E23BEA">
      <w:pPr>
        <w:spacing w:before="0" w:after="0" w:line="28" w:lineRule="atLeast"/>
        <w:jc w:val="both"/>
        <w:rPr>
          <w:color w:val="000000" w:themeColor="text1"/>
        </w:rPr>
      </w:pPr>
      <w:r w:rsidRPr="00351637">
        <w:rPr>
          <w:color w:val="000000" w:themeColor="text1"/>
        </w:rPr>
        <w:t xml:space="preserve">The work of Police Scotland is underpinned by our commitment to equality, diversity and inclusion in our interactions with the communities we serve as well as our own staff. </w:t>
      </w:r>
    </w:p>
    <w:p w14:paraId="53AF3BB7" w14:textId="77777777" w:rsidR="00351637" w:rsidRPr="00351637" w:rsidRDefault="00351637" w:rsidP="00DF604D">
      <w:pPr>
        <w:spacing w:before="0" w:after="0" w:line="240" w:lineRule="atLeast"/>
        <w:jc w:val="both"/>
        <w:rPr>
          <w:color w:val="000000" w:themeColor="text1"/>
        </w:rPr>
      </w:pPr>
    </w:p>
    <w:p w14:paraId="5CC30177" w14:textId="47BA69C2" w:rsidR="008A1EAE" w:rsidRPr="00EC1001" w:rsidRDefault="008A1EAE" w:rsidP="00DF604D">
      <w:pPr>
        <w:spacing w:before="0" w:after="0" w:line="240" w:lineRule="atLeast"/>
        <w:jc w:val="both"/>
        <w:rPr>
          <w:color w:val="2E74B5" w:themeColor="accent1" w:themeShade="BF"/>
        </w:rPr>
      </w:pPr>
      <w:r w:rsidRPr="00351637">
        <w:rPr>
          <w:color w:val="000000" w:themeColor="text1"/>
        </w:rPr>
        <w:t xml:space="preserve">We are committed to developing and promoting best practice in the refresh of our Equality outcomes for 2022. These can be found along with our commitment and duties to equality, diversity &amp; inclusion at: </w:t>
      </w:r>
      <w:hyperlink r:id="rId19" w:tooltip="Police Scotland - Equality, Diversity &amp; Inclusion" w:history="1">
        <w:r w:rsidR="00EC1001">
          <w:rPr>
            <w:rStyle w:val="Hyperlink"/>
            <w:color w:val="2E74B5" w:themeColor="accent1" w:themeShade="BF"/>
          </w:rPr>
          <w:t>Equality and diversity.</w:t>
        </w:r>
      </w:hyperlink>
      <w:r w:rsidRPr="00EC1001">
        <w:rPr>
          <w:color w:val="2E74B5" w:themeColor="accent1" w:themeShade="BF"/>
        </w:rPr>
        <w:t xml:space="preserve">. </w:t>
      </w:r>
    </w:p>
    <w:p w14:paraId="0492B46D" w14:textId="77777777" w:rsidR="00351637" w:rsidRPr="00351637" w:rsidRDefault="00351637" w:rsidP="00DF604D">
      <w:pPr>
        <w:spacing w:before="0" w:after="0" w:line="240" w:lineRule="atLeast"/>
        <w:jc w:val="both"/>
        <w:rPr>
          <w:color w:val="000000" w:themeColor="text1"/>
        </w:rPr>
      </w:pPr>
    </w:p>
    <w:p w14:paraId="401C173C" w14:textId="133D9538" w:rsidR="008A1EAE" w:rsidRPr="00351637" w:rsidRDefault="008A1EAE" w:rsidP="00DF604D">
      <w:pPr>
        <w:spacing w:before="0" w:after="0" w:line="28" w:lineRule="atLeast"/>
        <w:jc w:val="both"/>
        <w:rPr>
          <w:color w:val="000000" w:themeColor="text1"/>
        </w:rPr>
      </w:pPr>
      <w:r w:rsidRPr="00351637">
        <w:rPr>
          <w:color w:val="000000" w:themeColor="text1"/>
        </w:rPr>
        <w:t>This plan was subject to an Equalities and Human Rights Impact Assessment (EqHRIA) in compliance with the Scotti</w:t>
      </w:r>
      <w:r w:rsidR="000B3AE9">
        <w:rPr>
          <w:color w:val="000000" w:themeColor="text1"/>
        </w:rPr>
        <w:t>sh Public Sector Equality Duty.</w:t>
      </w:r>
    </w:p>
    <w:p w14:paraId="0B205E04" w14:textId="77777777" w:rsidR="00351637" w:rsidRPr="00351637" w:rsidRDefault="00351637" w:rsidP="00DF604D">
      <w:pPr>
        <w:spacing w:before="0" w:after="0" w:line="28" w:lineRule="atLeast"/>
        <w:jc w:val="both"/>
        <w:rPr>
          <w:color w:val="000000" w:themeColor="text1"/>
        </w:rPr>
      </w:pPr>
    </w:p>
    <w:p w14:paraId="10B42CF2" w14:textId="77777777" w:rsidR="008A1EAE" w:rsidRPr="00351637" w:rsidRDefault="008A1EAE" w:rsidP="00DF604D">
      <w:pPr>
        <w:spacing w:before="0" w:after="0" w:line="28" w:lineRule="atLeast"/>
        <w:jc w:val="both"/>
        <w:rPr>
          <w:color w:val="000000" w:themeColor="text1"/>
        </w:rPr>
      </w:pPr>
      <w:r w:rsidRPr="00351637">
        <w:rPr>
          <w:color w:val="000000" w:themeColor="text1"/>
        </w:rPr>
        <w:t>Separate EqHRIAs were undertaken for the activities described in this plan as required.</w:t>
      </w:r>
    </w:p>
    <w:p w14:paraId="181A5B67" w14:textId="77777777" w:rsidR="00351637" w:rsidRPr="008A1EAE" w:rsidRDefault="00351637" w:rsidP="00DF604D">
      <w:pPr>
        <w:spacing w:before="0" w:after="0" w:line="28" w:lineRule="atLeast"/>
        <w:jc w:val="both"/>
        <w:rPr>
          <w:color w:val="FF0000"/>
        </w:rPr>
      </w:pPr>
    </w:p>
    <w:p w14:paraId="6B2CF2B7" w14:textId="77777777" w:rsidR="00693C61" w:rsidRPr="00621EBE" w:rsidRDefault="00F66976" w:rsidP="00DF604D">
      <w:pPr>
        <w:pStyle w:val="Heading2"/>
        <w:spacing w:before="0" w:after="0" w:line="28" w:lineRule="atLeast"/>
        <w:jc w:val="both"/>
      </w:pPr>
      <w:bookmarkStart w:id="15" w:name="_Toc141261142"/>
      <w:r w:rsidRPr="00621EBE">
        <w:t>Engaging with us</w:t>
      </w:r>
      <w:bookmarkEnd w:id="15"/>
    </w:p>
    <w:p w14:paraId="262C5D1F" w14:textId="77777777" w:rsidR="00621EBE" w:rsidRPr="00621EBE" w:rsidRDefault="00621EBE" w:rsidP="00DF604D">
      <w:pPr>
        <w:spacing w:before="0" w:after="0" w:line="28" w:lineRule="atLeast"/>
        <w:jc w:val="both"/>
        <w:rPr>
          <w:rFonts w:cs="Arial"/>
          <w:color w:val="000000" w:themeColor="text1"/>
        </w:rPr>
      </w:pPr>
    </w:p>
    <w:p w14:paraId="4342CEE0" w14:textId="3145B611"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w:t>
      </w:r>
    </w:p>
    <w:p w14:paraId="2511A723" w14:textId="77777777" w:rsidR="00621EBE" w:rsidRPr="00621EBE" w:rsidRDefault="00621EBE" w:rsidP="00DF604D">
      <w:pPr>
        <w:spacing w:before="0" w:after="0" w:line="28" w:lineRule="atLeast"/>
        <w:jc w:val="both"/>
        <w:rPr>
          <w:rFonts w:cs="Arial"/>
          <w:color w:val="000000" w:themeColor="text1"/>
        </w:rPr>
      </w:pPr>
    </w:p>
    <w:p w14:paraId="75074BA0" w14:textId="645C4D12"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Police Scotland is committed to continuous improvement in all that we do. If you have something to tell us about our service, please contact us at: </w:t>
      </w:r>
      <w:hyperlink r:id="rId20" w:tooltip="Contact Us" w:history="1">
        <w:r w:rsidR="00EC1001">
          <w:rPr>
            <w:rStyle w:val="Hyperlink"/>
            <w:rFonts w:cs="Arial"/>
            <w:color w:val="2E74B5" w:themeColor="accent1" w:themeShade="BF"/>
          </w:rPr>
          <w:t>Contact us</w:t>
        </w:r>
      </w:hyperlink>
    </w:p>
    <w:p w14:paraId="2A6A790C" w14:textId="77777777" w:rsidR="00621EBE" w:rsidRPr="00621EBE" w:rsidRDefault="00621EBE" w:rsidP="00DF604D">
      <w:pPr>
        <w:spacing w:before="0" w:after="0" w:line="28" w:lineRule="atLeast"/>
        <w:jc w:val="both"/>
        <w:rPr>
          <w:rFonts w:cs="Arial"/>
          <w:color w:val="000000" w:themeColor="text1"/>
        </w:rPr>
      </w:pPr>
    </w:p>
    <w:p w14:paraId="33ED3AAD" w14:textId="3C6FB7F2"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Further information about our wider engagement can be found in our consultation and engagement hub at: </w:t>
      </w:r>
      <w:hyperlink r:id="rId21" w:tooltip="Police Scotland - Consultation" w:history="1">
        <w:r w:rsidR="00EC1001">
          <w:rPr>
            <w:rStyle w:val="Hyperlink"/>
            <w:rFonts w:cs="Arial"/>
            <w:color w:val="2E74B5" w:themeColor="accent1" w:themeShade="BF"/>
          </w:rPr>
          <w:t>Consultation hub</w:t>
        </w:r>
      </w:hyperlink>
    </w:p>
    <w:p w14:paraId="4B9FA935" w14:textId="77777777" w:rsidR="00621EBE" w:rsidRPr="00621EBE" w:rsidRDefault="00621EBE" w:rsidP="00DF604D">
      <w:pPr>
        <w:spacing w:before="0" w:after="0" w:line="28" w:lineRule="atLeast"/>
        <w:jc w:val="both"/>
        <w:rPr>
          <w:rFonts w:cs="Arial"/>
          <w:color w:val="000000" w:themeColor="text1"/>
        </w:rPr>
      </w:pPr>
    </w:p>
    <w:p w14:paraId="2EF0DAF0" w14:textId="532C5D67"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Police Scotland has a number of active social media channels that provide a range o</w:t>
      </w:r>
      <w:r w:rsidR="007216D3">
        <w:rPr>
          <w:rFonts w:cs="Arial"/>
          <w:color w:val="000000" w:themeColor="text1"/>
        </w:rPr>
        <w:t>f information and insight into P</w:t>
      </w:r>
      <w:r w:rsidRPr="00621EBE">
        <w:rPr>
          <w:rFonts w:cs="Arial"/>
          <w:color w:val="000000" w:themeColor="text1"/>
        </w:rPr>
        <w:t>olicing, both nationally and in your local area. A full list of our social media accounts can be found on our website. Our local channels can be found at:</w:t>
      </w:r>
    </w:p>
    <w:p w14:paraId="334DA1D7" w14:textId="77777777" w:rsidR="00621EBE" w:rsidRPr="00621EBE" w:rsidRDefault="00621EBE" w:rsidP="00DF604D">
      <w:pPr>
        <w:spacing w:before="0" w:after="0" w:line="28" w:lineRule="atLeast"/>
        <w:jc w:val="both"/>
        <w:rPr>
          <w:rFonts w:cs="Arial"/>
          <w:color w:val="000000" w:themeColor="text1"/>
        </w:rPr>
      </w:pPr>
    </w:p>
    <w:p w14:paraId="1EEF61DB" w14:textId="3367E88A"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Twitter: </w:t>
      </w:r>
      <w:hyperlink r:id="rId22" w:tooltip="Twitter" w:history="1">
        <w:r w:rsidR="00EC1001">
          <w:rPr>
            <w:rStyle w:val="Hyperlink"/>
            <w:rFonts w:cs="Arial"/>
          </w:rPr>
          <w:t>Northern Police</w:t>
        </w:r>
      </w:hyperlink>
    </w:p>
    <w:p w14:paraId="6830BBC1" w14:textId="67FD6D0E"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Facebook: </w:t>
      </w:r>
      <w:hyperlink r:id="rId23" w:tooltip="Facebook" w:history="1">
        <w:r w:rsidR="00EC1001">
          <w:rPr>
            <w:rStyle w:val="Hyperlink"/>
            <w:rFonts w:cs="Arial"/>
          </w:rPr>
          <w:t>Highland and Islands Police Division</w:t>
        </w:r>
      </w:hyperlink>
    </w:p>
    <w:p w14:paraId="33FE673C" w14:textId="77777777" w:rsidR="00621EBE" w:rsidRPr="00621EBE" w:rsidRDefault="00621EBE" w:rsidP="00DF604D">
      <w:pPr>
        <w:spacing w:before="0" w:after="0" w:line="28" w:lineRule="atLeast"/>
        <w:jc w:val="both"/>
        <w:rPr>
          <w:rFonts w:cs="Arial"/>
          <w:color w:val="000000" w:themeColor="text1"/>
        </w:rPr>
      </w:pPr>
    </w:p>
    <w:p w14:paraId="462545B1" w14:textId="77777777" w:rsidR="00621EBE" w:rsidRPr="007216D3" w:rsidRDefault="00621EBE" w:rsidP="00DF604D">
      <w:pPr>
        <w:spacing w:before="0" w:after="0" w:line="28" w:lineRule="atLeast"/>
        <w:jc w:val="both"/>
        <w:rPr>
          <w:rFonts w:cs="Arial"/>
          <w:color w:val="000000" w:themeColor="text1"/>
        </w:rPr>
      </w:pPr>
      <w:r w:rsidRPr="00621EBE">
        <w:rPr>
          <w:rFonts w:cs="Arial"/>
          <w:color w:val="000000" w:themeColor="text1"/>
        </w:rPr>
        <w:t>Please note that our social media channels are not monitored 24/7 and should not be used for reporting crime. Please dial 999 in an emergency, and 101 in a non-</w:t>
      </w:r>
      <w:r w:rsidRPr="007216D3">
        <w:rPr>
          <w:rFonts w:cs="Arial"/>
          <w:color w:val="000000" w:themeColor="text1"/>
        </w:rPr>
        <w:t>emergency situation.</w:t>
      </w:r>
    </w:p>
    <w:p w14:paraId="79301F14" w14:textId="77777777" w:rsidR="00621EBE" w:rsidRPr="007216D3" w:rsidRDefault="00621EBE" w:rsidP="00DF604D">
      <w:pPr>
        <w:spacing w:before="0" w:after="0" w:line="28" w:lineRule="atLeast"/>
        <w:jc w:val="both"/>
        <w:rPr>
          <w:rFonts w:cs="Arial"/>
          <w:color w:val="000000" w:themeColor="text1"/>
        </w:rPr>
      </w:pPr>
    </w:p>
    <w:p w14:paraId="37810396" w14:textId="4264E20B" w:rsidR="00F66976" w:rsidRPr="007216D3" w:rsidRDefault="00F66976" w:rsidP="00DF604D">
      <w:pPr>
        <w:spacing w:before="0" w:after="0" w:line="28" w:lineRule="atLeast"/>
        <w:jc w:val="both"/>
        <w:rPr>
          <w:rFonts w:cs="Arial"/>
          <w:color w:val="000000" w:themeColor="text1"/>
        </w:rPr>
      </w:pPr>
      <w:r w:rsidRPr="007216D3">
        <w:rPr>
          <w:rFonts w:cs="Arial"/>
          <w:color w:val="000000" w:themeColor="text1"/>
        </w:rPr>
        <w:t xml:space="preserve">This Local Police Plan can be made available in various alternative formats. For more information, please contact us via our online form: </w:t>
      </w:r>
      <w:hyperlink r:id="rId24" w:tooltip="Contact Us" w:history="1">
        <w:r w:rsidR="00EC1001">
          <w:rPr>
            <w:rStyle w:val="Hyperlink"/>
            <w:rFonts w:cs="Arial"/>
            <w:color w:val="2E74B5" w:themeColor="accent1" w:themeShade="BF"/>
          </w:rPr>
          <w:t>Contact Us</w:t>
        </w:r>
      </w:hyperlink>
      <w:r w:rsidRPr="00EC1001">
        <w:rPr>
          <w:rStyle w:val="Hyperlink"/>
          <w:rFonts w:cs="Arial"/>
          <w:color w:val="2E74B5" w:themeColor="accent1" w:themeShade="BF"/>
        </w:rPr>
        <w:t>.</w:t>
      </w:r>
    </w:p>
    <w:p w14:paraId="68081C4C" w14:textId="77777777" w:rsidR="007216D3" w:rsidRPr="007216D3" w:rsidRDefault="007216D3" w:rsidP="00DF604D">
      <w:pPr>
        <w:spacing w:before="0" w:after="0" w:line="28" w:lineRule="atLeast"/>
        <w:jc w:val="both"/>
        <w:rPr>
          <w:rFonts w:cs="Arial"/>
          <w:color w:val="000000" w:themeColor="text1"/>
        </w:rPr>
      </w:pPr>
    </w:p>
    <w:p w14:paraId="60CF9640" w14:textId="2571ECF1" w:rsidR="00895B7E" w:rsidRPr="007216D3" w:rsidRDefault="00F66976" w:rsidP="00645168">
      <w:pPr>
        <w:spacing w:before="0" w:after="0" w:line="28" w:lineRule="atLeast"/>
        <w:jc w:val="both"/>
        <w:rPr>
          <w:rFonts w:cs="Arial"/>
          <w:color w:val="000000" w:themeColor="text1"/>
        </w:rPr>
      </w:pPr>
      <w:r w:rsidRPr="007216D3">
        <w:rPr>
          <w:rFonts w:cs="Arial"/>
          <w:color w:val="000000" w:themeColor="text1"/>
        </w:rPr>
        <w:lastRenderedPageBreak/>
        <w:t>Deaf, deafened, hard of hearing or speech-impaired callers can contact</w:t>
      </w:r>
      <w:r w:rsidR="00F21C52" w:rsidRPr="007216D3">
        <w:rPr>
          <w:rFonts w:cs="Arial"/>
          <w:color w:val="000000" w:themeColor="text1"/>
        </w:rPr>
        <w:t xml:space="preserve"> us via Text Relay on 18001101.</w:t>
      </w:r>
    </w:p>
    <w:sectPr w:rsidR="00895B7E" w:rsidRPr="007216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5CB3" w14:textId="77777777" w:rsidR="000D04CE" w:rsidRDefault="000D04CE" w:rsidP="00073608">
      <w:pPr>
        <w:spacing w:line="240" w:lineRule="auto"/>
      </w:pPr>
      <w:r>
        <w:separator/>
      </w:r>
    </w:p>
  </w:endnote>
  <w:endnote w:type="continuationSeparator" w:id="0">
    <w:p w14:paraId="32AE044A" w14:textId="77777777" w:rsidR="000D04CE" w:rsidRDefault="000D04CE"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DF94" w14:textId="77777777" w:rsidR="000D04CE" w:rsidRDefault="000D04CE">
    <w:pPr>
      <w:pStyle w:val="Footer"/>
    </w:pPr>
  </w:p>
  <w:p w14:paraId="360536E3" w14:textId="2B3D9C59" w:rsidR="000D04CE" w:rsidRDefault="000D04C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A7463A">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00794"/>
      <w:docPartObj>
        <w:docPartGallery w:val="Page Numbers (Bottom of Page)"/>
        <w:docPartUnique/>
      </w:docPartObj>
    </w:sdtPr>
    <w:sdtEndPr>
      <w:rPr>
        <w:noProof/>
      </w:rPr>
    </w:sdtEndPr>
    <w:sdtContent>
      <w:p w14:paraId="0633A3BA" w14:textId="1C687E8A" w:rsidR="000D04CE" w:rsidRDefault="000D04CE">
        <w:pPr>
          <w:pStyle w:val="Footer"/>
          <w:jc w:val="center"/>
        </w:pPr>
        <w:r>
          <w:fldChar w:fldCharType="begin"/>
        </w:r>
        <w:r>
          <w:instrText xml:space="preserve"> PAGE   \* MERGEFORMAT </w:instrText>
        </w:r>
        <w:r>
          <w:fldChar w:fldCharType="separate"/>
        </w:r>
        <w:r w:rsidR="00CF59E4">
          <w:rPr>
            <w:noProof/>
          </w:rPr>
          <w:t>20</w:t>
        </w:r>
        <w:r>
          <w:rPr>
            <w:noProof/>
          </w:rPr>
          <w:fldChar w:fldCharType="end"/>
        </w:r>
      </w:p>
    </w:sdtContent>
  </w:sdt>
  <w:p w14:paraId="500A843F" w14:textId="67E5A091" w:rsidR="000D04CE" w:rsidRDefault="000D04CE" w:rsidP="00073608">
    <w:pPr>
      <w:pStyle w:val="Footer"/>
      <w:jc w:val="center"/>
    </w:pPr>
  </w:p>
  <w:p w14:paraId="6F4DB9FB" w14:textId="53328B02" w:rsidR="000D04CE" w:rsidRDefault="000D04CE" w:rsidP="006E4682">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A7463A">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7A76" w14:textId="77777777" w:rsidR="000D04CE" w:rsidRDefault="000D04CE">
    <w:pPr>
      <w:pStyle w:val="Footer"/>
    </w:pPr>
  </w:p>
  <w:p w14:paraId="47DAE56C" w14:textId="74BDDFA4" w:rsidR="000D04CE" w:rsidRDefault="000D04C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A7463A">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0AF0" w14:textId="77777777" w:rsidR="000D04CE" w:rsidRDefault="000D04CE" w:rsidP="00073608">
      <w:pPr>
        <w:spacing w:line="240" w:lineRule="auto"/>
      </w:pPr>
      <w:r>
        <w:separator/>
      </w:r>
    </w:p>
  </w:footnote>
  <w:footnote w:type="continuationSeparator" w:id="0">
    <w:p w14:paraId="0DD6FC6D" w14:textId="77777777" w:rsidR="000D04CE" w:rsidRDefault="000D04CE"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F9D6" w14:textId="5CA91D87" w:rsidR="000D04CE" w:rsidRDefault="000D04C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A7463A">
      <w:rPr>
        <w:rFonts w:ascii="Times New Roman" w:hAnsi="Times New Roman" w:cs="Times New Roman"/>
        <w:b/>
        <w:color w:val="FF0000"/>
      </w:rPr>
      <w:t>OFFICIAL</w:t>
    </w:r>
    <w:r>
      <w:rPr>
        <w:rFonts w:ascii="Times New Roman" w:hAnsi="Times New Roman" w:cs="Times New Roman"/>
        <w:b/>
        <w:color w:val="FF0000"/>
      </w:rPr>
      <w:fldChar w:fldCharType="end"/>
    </w:r>
  </w:p>
  <w:p w14:paraId="08A058DE" w14:textId="77777777" w:rsidR="000D04CE" w:rsidRDefault="000D0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C820" w14:textId="33F4D19F" w:rsidR="000D04CE" w:rsidRDefault="000D04C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A7463A">
      <w:rPr>
        <w:rFonts w:ascii="Times New Roman" w:hAnsi="Times New Roman" w:cs="Times New Roman"/>
        <w:b/>
        <w:color w:val="FF0000"/>
      </w:rPr>
      <w:t>OFFICIAL</w:t>
    </w:r>
    <w:r>
      <w:rPr>
        <w:rFonts w:ascii="Times New Roman" w:hAnsi="Times New Roman" w:cs="Times New Roman"/>
        <w:b/>
        <w:color w:val="FF0000"/>
      </w:rPr>
      <w:fldChar w:fldCharType="end"/>
    </w:r>
  </w:p>
  <w:p w14:paraId="0FDE41A1" w14:textId="77777777" w:rsidR="000D04CE" w:rsidRDefault="000D04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4AE6" w14:textId="6228CC0A" w:rsidR="000D04CE" w:rsidRDefault="00EC1001" w:rsidP="00073608">
    <w:pPr>
      <w:pStyle w:val="Header"/>
      <w:jc w:val="center"/>
    </w:pPr>
    <w:r>
      <w:rPr>
        <w:rFonts w:ascii="Times New Roman" w:hAnsi="Times New Roman" w:cs="Times New Roman"/>
        <w:b/>
        <w:noProof/>
        <w:color w:val="FF0000"/>
        <w:lang w:eastAsia="en-GB"/>
      </w:rPr>
      <w:drawing>
        <wp:anchor distT="0" distB="0" distL="114300" distR="114300" simplePos="0" relativeHeight="251658240" behindDoc="1" locked="0" layoutInCell="1" allowOverlap="1" wp14:anchorId="28623AC6" wp14:editId="4836B459">
          <wp:simplePos x="0" y="0"/>
          <wp:positionH relativeFrom="column">
            <wp:align>center</wp:align>
          </wp:positionH>
          <wp:positionV relativeFrom="page">
            <wp:align>center</wp:align>
          </wp:positionV>
          <wp:extent cx="7549200" cy="1067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page">
            <wp14:pctWidth>0</wp14:pctWidth>
          </wp14:sizeRelH>
          <wp14:sizeRelV relativeFrom="page">
            <wp14:pctHeight>0</wp14:pctHeight>
          </wp14:sizeRelV>
        </wp:anchor>
      </w:drawing>
    </w:r>
    <w:r w:rsidR="000D04CE">
      <w:rPr>
        <w:rFonts w:ascii="Times New Roman" w:hAnsi="Times New Roman" w:cs="Times New Roman"/>
        <w:b/>
        <w:color w:val="FF0000"/>
      </w:rPr>
      <w:fldChar w:fldCharType="begin"/>
    </w:r>
    <w:r w:rsidR="000D04CE">
      <w:rPr>
        <w:rFonts w:ascii="Times New Roman" w:hAnsi="Times New Roman" w:cs="Times New Roman"/>
        <w:b/>
        <w:color w:val="FF0000"/>
      </w:rPr>
      <w:instrText xml:space="preserve"> DOCPROPERTY ClassificationMarking \* MERGEFORMAT </w:instrText>
    </w:r>
    <w:r w:rsidR="000D04CE">
      <w:rPr>
        <w:rFonts w:ascii="Times New Roman" w:hAnsi="Times New Roman" w:cs="Times New Roman"/>
        <w:b/>
        <w:color w:val="FF0000"/>
      </w:rPr>
      <w:fldChar w:fldCharType="separate"/>
    </w:r>
    <w:r w:rsidR="00A7463A">
      <w:rPr>
        <w:rFonts w:ascii="Times New Roman" w:hAnsi="Times New Roman" w:cs="Times New Roman"/>
        <w:b/>
        <w:color w:val="FF0000"/>
      </w:rPr>
      <w:t>OFFICIAL</w:t>
    </w:r>
    <w:r w:rsidR="000D04CE">
      <w:rPr>
        <w:rFonts w:ascii="Times New Roman" w:hAnsi="Times New Roman" w:cs="Times New Roman"/>
        <w:b/>
        <w:color w:val="FF0000"/>
      </w:rPr>
      <w:fldChar w:fldCharType="end"/>
    </w:r>
  </w:p>
  <w:p w14:paraId="0BCC3F89" w14:textId="77777777" w:rsidR="000D04CE" w:rsidRDefault="000D0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CC3F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8285C"/>
    <w:multiLevelType w:val="hybridMultilevel"/>
    <w:tmpl w:val="1B7E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F783F"/>
    <w:multiLevelType w:val="hybridMultilevel"/>
    <w:tmpl w:val="C31A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7918"/>
    <w:multiLevelType w:val="hybridMultilevel"/>
    <w:tmpl w:val="B824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183C"/>
    <w:multiLevelType w:val="hybridMultilevel"/>
    <w:tmpl w:val="E29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C637E"/>
    <w:multiLevelType w:val="hybridMultilevel"/>
    <w:tmpl w:val="25300304"/>
    <w:lvl w:ilvl="0" w:tplc="1F7E7EF6">
      <w:numFmt w:val="bullet"/>
      <w:lvlText w:val=""/>
      <w:lvlJc w:val="left"/>
      <w:pPr>
        <w:ind w:left="527" w:hanging="360"/>
      </w:pPr>
      <w:rPr>
        <w:rFonts w:ascii="Symbol" w:eastAsia="Symbol" w:hAnsi="Symbol" w:cs="Symbol" w:hint="default"/>
        <w:b w:val="0"/>
        <w:bCs w:val="0"/>
        <w:i w:val="0"/>
        <w:iCs w:val="0"/>
        <w:w w:val="100"/>
        <w:sz w:val="24"/>
        <w:szCs w:val="24"/>
        <w:lang w:val="en-US" w:eastAsia="en-US" w:bidi="ar-SA"/>
      </w:rPr>
    </w:lvl>
    <w:lvl w:ilvl="1" w:tplc="3926B0B2">
      <w:numFmt w:val="bullet"/>
      <w:lvlText w:val="•"/>
      <w:lvlJc w:val="left"/>
      <w:pPr>
        <w:ind w:left="895" w:hanging="360"/>
      </w:pPr>
      <w:rPr>
        <w:rFonts w:hint="default"/>
        <w:lang w:val="en-US" w:eastAsia="en-US" w:bidi="ar-SA"/>
      </w:rPr>
    </w:lvl>
    <w:lvl w:ilvl="2" w:tplc="43347F4C">
      <w:numFmt w:val="bullet"/>
      <w:lvlText w:val="•"/>
      <w:lvlJc w:val="left"/>
      <w:pPr>
        <w:ind w:left="1270" w:hanging="360"/>
      </w:pPr>
      <w:rPr>
        <w:rFonts w:hint="default"/>
        <w:lang w:val="en-US" w:eastAsia="en-US" w:bidi="ar-SA"/>
      </w:rPr>
    </w:lvl>
    <w:lvl w:ilvl="3" w:tplc="F2B802C4">
      <w:numFmt w:val="bullet"/>
      <w:lvlText w:val="•"/>
      <w:lvlJc w:val="left"/>
      <w:pPr>
        <w:ind w:left="1645" w:hanging="360"/>
      </w:pPr>
      <w:rPr>
        <w:rFonts w:hint="default"/>
        <w:lang w:val="en-US" w:eastAsia="en-US" w:bidi="ar-SA"/>
      </w:rPr>
    </w:lvl>
    <w:lvl w:ilvl="4" w:tplc="6360B990">
      <w:numFmt w:val="bullet"/>
      <w:lvlText w:val="•"/>
      <w:lvlJc w:val="left"/>
      <w:pPr>
        <w:ind w:left="2020" w:hanging="360"/>
      </w:pPr>
      <w:rPr>
        <w:rFonts w:hint="default"/>
        <w:lang w:val="en-US" w:eastAsia="en-US" w:bidi="ar-SA"/>
      </w:rPr>
    </w:lvl>
    <w:lvl w:ilvl="5" w:tplc="79CC0E46">
      <w:numFmt w:val="bullet"/>
      <w:lvlText w:val="•"/>
      <w:lvlJc w:val="left"/>
      <w:pPr>
        <w:ind w:left="2395" w:hanging="360"/>
      </w:pPr>
      <w:rPr>
        <w:rFonts w:hint="default"/>
        <w:lang w:val="en-US" w:eastAsia="en-US" w:bidi="ar-SA"/>
      </w:rPr>
    </w:lvl>
    <w:lvl w:ilvl="6" w:tplc="D3E80730">
      <w:numFmt w:val="bullet"/>
      <w:lvlText w:val="•"/>
      <w:lvlJc w:val="left"/>
      <w:pPr>
        <w:ind w:left="2770" w:hanging="360"/>
      </w:pPr>
      <w:rPr>
        <w:rFonts w:hint="default"/>
        <w:lang w:val="en-US" w:eastAsia="en-US" w:bidi="ar-SA"/>
      </w:rPr>
    </w:lvl>
    <w:lvl w:ilvl="7" w:tplc="01F445F6">
      <w:numFmt w:val="bullet"/>
      <w:lvlText w:val="•"/>
      <w:lvlJc w:val="left"/>
      <w:pPr>
        <w:ind w:left="3145" w:hanging="360"/>
      </w:pPr>
      <w:rPr>
        <w:rFonts w:hint="default"/>
        <w:lang w:val="en-US" w:eastAsia="en-US" w:bidi="ar-SA"/>
      </w:rPr>
    </w:lvl>
    <w:lvl w:ilvl="8" w:tplc="80DAB1DA">
      <w:numFmt w:val="bullet"/>
      <w:lvlText w:val="•"/>
      <w:lvlJc w:val="left"/>
      <w:pPr>
        <w:ind w:left="3520" w:hanging="360"/>
      </w:pPr>
      <w:rPr>
        <w:rFonts w:hint="default"/>
        <w:lang w:val="en-US" w:eastAsia="en-US" w:bidi="ar-SA"/>
      </w:rPr>
    </w:lvl>
  </w:abstractNum>
  <w:abstractNum w:abstractNumId="8" w15:restartNumberingAfterBreak="0">
    <w:nsid w:val="17583DD2"/>
    <w:multiLevelType w:val="hybridMultilevel"/>
    <w:tmpl w:val="2C9CCDFE"/>
    <w:lvl w:ilvl="0" w:tplc="3F2036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814C5"/>
    <w:multiLevelType w:val="hybridMultilevel"/>
    <w:tmpl w:val="F68E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64FC9"/>
    <w:multiLevelType w:val="hybridMultilevel"/>
    <w:tmpl w:val="2AE4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35F8"/>
    <w:multiLevelType w:val="hybridMultilevel"/>
    <w:tmpl w:val="6DA4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B3186"/>
    <w:multiLevelType w:val="hybridMultilevel"/>
    <w:tmpl w:val="616E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7722C"/>
    <w:multiLevelType w:val="hybridMultilevel"/>
    <w:tmpl w:val="B9BA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F7F45"/>
    <w:multiLevelType w:val="hybridMultilevel"/>
    <w:tmpl w:val="20BEA4C2"/>
    <w:lvl w:ilvl="0" w:tplc="2E3C07E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F0F3D"/>
    <w:multiLevelType w:val="hybridMultilevel"/>
    <w:tmpl w:val="70D2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35921"/>
    <w:multiLevelType w:val="hybridMultilevel"/>
    <w:tmpl w:val="08E48DC6"/>
    <w:lvl w:ilvl="0" w:tplc="1F7E7EF6">
      <w:numFmt w:val="bullet"/>
      <w:lvlText w:val=""/>
      <w:lvlJc w:val="left"/>
      <w:pPr>
        <w:ind w:left="629"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ECE6EE5"/>
    <w:multiLevelType w:val="hybridMultilevel"/>
    <w:tmpl w:val="DD5E1C9A"/>
    <w:lvl w:ilvl="0" w:tplc="8F4CCA3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EAA8BDE4">
      <w:numFmt w:val="bullet"/>
      <w:lvlText w:val="•"/>
      <w:lvlJc w:val="left"/>
      <w:pPr>
        <w:ind w:left="1166" w:hanging="360"/>
      </w:pPr>
      <w:rPr>
        <w:rFonts w:hint="default"/>
        <w:lang w:val="en-US" w:eastAsia="en-US" w:bidi="ar-SA"/>
      </w:rPr>
    </w:lvl>
    <w:lvl w:ilvl="2" w:tplc="89421602">
      <w:numFmt w:val="bullet"/>
      <w:lvlText w:val="•"/>
      <w:lvlJc w:val="left"/>
      <w:pPr>
        <w:ind w:left="1512" w:hanging="360"/>
      </w:pPr>
      <w:rPr>
        <w:rFonts w:hint="default"/>
        <w:lang w:val="en-US" w:eastAsia="en-US" w:bidi="ar-SA"/>
      </w:rPr>
    </w:lvl>
    <w:lvl w:ilvl="3" w:tplc="AF46A41E">
      <w:numFmt w:val="bullet"/>
      <w:lvlText w:val="•"/>
      <w:lvlJc w:val="left"/>
      <w:pPr>
        <w:ind w:left="1859" w:hanging="360"/>
      </w:pPr>
      <w:rPr>
        <w:rFonts w:hint="default"/>
        <w:lang w:val="en-US" w:eastAsia="en-US" w:bidi="ar-SA"/>
      </w:rPr>
    </w:lvl>
    <w:lvl w:ilvl="4" w:tplc="7FE261CE">
      <w:numFmt w:val="bullet"/>
      <w:lvlText w:val="•"/>
      <w:lvlJc w:val="left"/>
      <w:pPr>
        <w:ind w:left="2205" w:hanging="360"/>
      </w:pPr>
      <w:rPr>
        <w:rFonts w:hint="default"/>
        <w:lang w:val="en-US" w:eastAsia="en-US" w:bidi="ar-SA"/>
      </w:rPr>
    </w:lvl>
    <w:lvl w:ilvl="5" w:tplc="7B28537E">
      <w:numFmt w:val="bullet"/>
      <w:lvlText w:val="•"/>
      <w:lvlJc w:val="left"/>
      <w:pPr>
        <w:ind w:left="2552" w:hanging="360"/>
      </w:pPr>
      <w:rPr>
        <w:rFonts w:hint="default"/>
        <w:lang w:val="en-US" w:eastAsia="en-US" w:bidi="ar-SA"/>
      </w:rPr>
    </w:lvl>
    <w:lvl w:ilvl="6" w:tplc="64DCE83C">
      <w:numFmt w:val="bullet"/>
      <w:lvlText w:val="•"/>
      <w:lvlJc w:val="left"/>
      <w:pPr>
        <w:ind w:left="2898" w:hanging="360"/>
      </w:pPr>
      <w:rPr>
        <w:rFonts w:hint="default"/>
        <w:lang w:val="en-US" w:eastAsia="en-US" w:bidi="ar-SA"/>
      </w:rPr>
    </w:lvl>
    <w:lvl w:ilvl="7" w:tplc="CA781BC2">
      <w:numFmt w:val="bullet"/>
      <w:lvlText w:val="•"/>
      <w:lvlJc w:val="left"/>
      <w:pPr>
        <w:ind w:left="3244" w:hanging="360"/>
      </w:pPr>
      <w:rPr>
        <w:rFonts w:hint="default"/>
        <w:lang w:val="en-US" w:eastAsia="en-US" w:bidi="ar-SA"/>
      </w:rPr>
    </w:lvl>
    <w:lvl w:ilvl="8" w:tplc="3B709D7A">
      <w:numFmt w:val="bullet"/>
      <w:lvlText w:val="•"/>
      <w:lvlJc w:val="left"/>
      <w:pPr>
        <w:ind w:left="3591" w:hanging="360"/>
      </w:pPr>
      <w:rPr>
        <w:rFonts w:hint="default"/>
        <w:lang w:val="en-US" w:eastAsia="en-US" w:bidi="ar-SA"/>
      </w:rPr>
    </w:lvl>
  </w:abstractNum>
  <w:abstractNum w:abstractNumId="20" w15:restartNumberingAfterBreak="0">
    <w:nsid w:val="52170B06"/>
    <w:multiLevelType w:val="hybridMultilevel"/>
    <w:tmpl w:val="2D3E0F9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 w15:restartNumberingAfterBreak="0">
    <w:nsid w:val="52DF69EE"/>
    <w:multiLevelType w:val="hybridMultilevel"/>
    <w:tmpl w:val="735E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DE0416"/>
    <w:multiLevelType w:val="hybridMultilevel"/>
    <w:tmpl w:val="04F2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27DDD"/>
    <w:multiLevelType w:val="hybridMultilevel"/>
    <w:tmpl w:val="907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C4FD3"/>
    <w:multiLevelType w:val="hybridMultilevel"/>
    <w:tmpl w:val="1904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222A9A"/>
    <w:multiLevelType w:val="hybridMultilevel"/>
    <w:tmpl w:val="2F2E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23D4E"/>
    <w:multiLevelType w:val="hybridMultilevel"/>
    <w:tmpl w:val="58AE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B76C8"/>
    <w:multiLevelType w:val="hybridMultilevel"/>
    <w:tmpl w:val="E11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54423435">
    <w:abstractNumId w:val="0"/>
  </w:num>
  <w:num w:numId="2" w16cid:durableId="952400651">
    <w:abstractNumId w:val="1"/>
  </w:num>
  <w:num w:numId="3" w16cid:durableId="1361468625">
    <w:abstractNumId w:val="32"/>
  </w:num>
  <w:num w:numId="4" w16cid:durableId="1327322900">
    <w:abstractNumId w:val="7"/>
  </w:num>
  <w:num w:numId="5" w16cid:durableId="1517889505">
    <w:abstractNumId w:val="25"/>
  </w:num>
  <w:num w:numId="6" w16cid:durableId="1470055082">
    <w:abstractNumId w:val="19"/>
  </w:num>
  <w:num w:numId="7" w16cid:durableId="2054769324">
    <w:abstractNumId w:val="31"/>
  </w:num>
  <w:num w:numId="8" w16cid:durableId="1593590951">
    <w:abstractNumId w:val="11"/>
  </w:num>
  <w:num w:numId="9" w16cid:durableId="1952663629">
    <w:abstractNumId w:val="28"/>
  </w:num>
  <w:num w:numId="10" w16cid:durableId="36710110">
    <w:abstractNumId w:val="26"/>
  </w:num>
  <w:num w:numId="11" w16cid:durableId="1798530036">
    <w:abstractNumId w:val="12"/>
  </w:num>
  <w:num w:numId="12" w16cid:durableId="422607568">
    <w:abstractNumId w:val="3"/>
  </w:num>
  <w:num w:numId="13" w16cid:durableId="931203096">
    <w:abstractNumId w:val="14"/>
  </w:num>
  <w:num w:numId="14" w16cid:durableId="784154576">
    <w:abstractNumId w:val="4"/>
  </w:num>
  <w:num w:numId="15" w16cid:durableId="2094011500">
    <w:abstractNumId w:val="17"/>
  </w:num>
  <w:num w:numId="16" w16cid:durableId="1779136204">
    <w:abstractNumId w:val="9"/>
  </w:num>
  <w:num w:numId="17" w16cid:durableId="1408381983">
    <w:abstractNumId w:val="16"/>
  </w:num>
  <w:num w:numId="18" w16cid:durableId="289477328">
    <w:abstractNumId w:val="6"/>
  </w:num>
  <w:num w:numId="19" w16cid:durableId="1526602688">
    <w:abstractNumId w:val="5"/>
  </w:num>
  <w:num w:numId="20" w16cid:durableId="412318060">
    <w:abstractNumId w:val="24"/>
  </w:num>
  <w:num w:numId="21" w16cid:durableId="1682051715">
    <w:abstractNumId w:val="29"/>
  </w:num>
  <w:num w:numId="22" w16cid:durableId="766003967">
    <w:abstractNumId w:val="23"/>
  </w:num>
  <w:num w:numId="23" w16cid:durableId="98959887">
    <w:abstractNumId w:val="21"/>
  </w:num>
  <w:num w:numId="24" w16cid:durableId="1778673695">
    <w:abstractNumId w:val="20"/>
  </w:num>
  <w:num w:numId="25" w16cid:durableId="2095859419">
    <w:abstractNumId w:val="13"/>
  </w:num>
  <w:num w:numId="26" w16cid:durableId="698969433">
    <w:abstractNumId w:val="27"/>
  </w:num>
  <w:num w:numId="27" w16cid:durableId="1165323720">
    <w:abstractNumId w:val="30"/>
  </w:num>
  <w:num w:numId="28" w16cid:durableId="1955136863">
    <w:abstractNumId w:val="22"/>
  </w:num>
  <w:num w:numId="29" w16cid:durableId="34089961">
    <w:abstractNumId w:val="10"/>
  </w:num>
  <w:num w:numId="30" w16cid:durableId="132985078">
    <w:abstractNumId w:val="2"/>
  </w:num>
  <w:num w:numId="31" w16cid:durableId="1555313567">
    <w:abstractNumId w:val="8"/>
  </w:num>
  <w:num w:numId="32" w16cid:durableId="469791000">
    <w:abstractNumId w:val="15"/>
  </w:num>
  <w:num w:numId="33" w16cid:durableId="127193388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51903"/>
    <w:rsid w:val="00073608"/>
    <w:rsid w:val="00073DB5"/>
    <w:rsid w:val="00092B64"/>
    <w:rsid w:val="000B3AE9"/>
    <w:rsid w:val="000C04ED"/>
    <w:rsid w:val="000C239A"/>
    <w:rsid w:val="000C41BD"/>
    <w:rsid w:val="000C566A"/>
    <w:rsid w:val="000D04CE"/>
    <w:rsid w:val="000D6608"/>
    <w:rsid w:val="000E2613"/>
    <w:rsid w:val="000F72FC"/>
    <w:rsid w:val="0010333E"/>
    <w:rsid w:val="00106E72"/>
    <w:rsid w:val="0013757A"/>
    <w:rsid w:val="00144276"/>
    <w:rsid w:val="001501E4"/>
    <w:rsid w:val="001566EC"/>
    <w:rsid w:val="001923BD"/>
    <w:rsid w:val="00197628"/>
    <w:rsid w:val="001C784F"/>
    <w:rsid w:val="001D3018"/>
    <w:rsid w:val="001D50FF"/>
    <w:rsid w:val="001E3B2C"/>
    <w:rsid w:val="001F1967"/>
    <w:rsid w:val="001F3623"/>
    <w:rsid w:val="001F37A1"/>
    <w:rsid w:val="00227AAB"/>
    <w:rsid w:val="00245B1B"/>
    <w:rsid w:val="002636C4"/>
    <w:rsid w:val="002816BE"/>
    <w:rsid w:val="0028716C"/>
    <w:rsid w:val="002922FE"/>
    <w:rsid w:val="00297E69"/>
    <w:rsid w:val="002A3F3E"/>
    <w:rsid w:val="002A62BD"/>
    <w:rsid w:val="002D7FB3"/>
    <w:rsid w:val="002F6ADA"/>
    <w:rsid w:val="00304046"/>
    <w:rsid w:val="00315A6A"/>
    <w:rsid w:val="0034418C"/>
    <w:rsid w:val="00344B1E"/>
    <w:rsid w:val="00351637"/>
    <w:rsid w:val="00357FAE"/>
    <w:rsid w:val="00392C4D"/>
    <w:rsid w:val="003A0AA4"/>
    <w:rsid w:val="003B0021"/>
    <w:rsid w:val="003D36FF"/>
    <w:rsid w:val="003D3C23"/>
    <w:rsid w:val="003E55EC"/>
    <w:rsid w:val="004021BF"/>
    <w:rsid w:val="00410305"/>
    <w:rsid w:val="004128A2"/>
    <w:rsid w:val="00485AF2"/>
    <w:rsid w:val="004A0F9D"/>
    <w:rsid w:val="004D673B"/>
    <w:rsid w:val="004D7723"/>
    <w:rsid w:val="004E1DE1"/>
    <w:rsid w:val="00505924"/>
    <w:rsid w:val="005175C6"/>
    <w:rsid w:val="00522C49"/>
    <w:rsid w:val="00524C30"/>
    <w:rsid w:val="00532704"/>
    <w:rsid w:val="00551850"/>
    <w:rsid w:val="005539C0"/>
    <w:rsid w:val="00563288"/>
    <w:rsid w:val="005B401D"/>
    <w:rsid w:val="005C62EA"/>
    <w:rsid w:val="005D307B"/>
    <w:rsid w:val="00600449"/>
    <w:rsid w:val="00621EBE"/>
    <w:rsid w:val="0062588E"/>
    <w:rsid w:val="00631CF0"/>
    <w:rsid w:val="00632D6C"/>
    <w:rsid w:val="006334FA"/>
    <w:rsid w:val="00645168"/>
    <w:rsid w:val="006853CB"/>
    <w:rsid w:val="00690BDF"/>
    <w:rsid w:val="00693C61"/>
    <w:rsid w:val="006C1CC4"/>
    <w:rsid w:val="006D0CA8"/>
    <w:rsid w:val="006D2CE0"/>
    <w:rsid w:val="006D5C4F"/>
    <w:rsid w:val="006E4682"/>
    <w:rsid w:val="006F1836"/>
    <w:rsid w:val="007216D3"/>
    <w:rsid w:val="0072668F"/>
    <w:rsid w:val="00734ED4"/>
    <w:rsid w:val="00746032"/>
    <w:rsid w:val="0076302B"/>
    <w:rsid w:val="00773454"/>
    <w:rsid w:val="007A0648"/>
    <w:rsid w:val="007A0887"/>
    <w:rsid w:val="007A2ACA"/>
    <w:rsid w:val="007A2C8F"/>
    <w:rsid w:val="007B0DF1"/>
    <w:rsid w:val="007D7508"/>
    <w:rsid w:val="007F7B63"/>
    <w:rsid w:val="007F7DE7"/>
    <w:rsid w:val="008126B1"/>
    <w:rsid w:val="008618E3"/>
    <w:rsid w:val="00880552"/>
    <w:rsid w:val="00884F13"/>
    <w:rsid w:val="00886BFC"/>
    <w:rsid w:val="00895B7E"/>
    <w:rsid w:val="008A18EF"/>
    <w:rsid w:val="008A1EAE"/>
    <w:rsid w:val="008A48B8"/>
    <w:rsid w:val="008E0C0B"/>
    <w:rsid w:val="008F7965"/>
    <w:rsid w:val="00906ABC"/>
    <w:rsid w:val="0091523D"/>
    <w:rsid w:val="0094552B"/>
    <w:rsid w:val="00973EA3"/>
    <w:rsid w:val="009A1A6A"/>
    <w:rsid w:val="009C525D"/>
    <w:rsid w:val="009E5B60"/>
    <w:rsid w:val="009F77D8"/>
    <w:rsid w:val="00A257AF"/>
    <w:rsid w:val="00A31902"/>
    <w:rsid w:val="00A32CC1"/>
    <w:rsid w:val="00A43AB0"/>
    <w:rsid w:val="00A7463A"/>
    <w:rsid w:val="00A769BF"/>
    <w:rsid w:val="00A9168B"/>
    <w:rsid w:val="00A97E30"/>
    <w:rsid w:val="00AA699F"/>
    <w:rsid w:val="00AF76E8"/>
    <w:rsid w:val="00B00685"/>
    <w:rsid w:val="00B22FE2"/>
    <w:rsid w:val="00B247B7"/>
    <w:rsid w:val="00B35D11"/>
    <w:rsid w:val="00B508A1"/>
    <w:rsid w:val="00B772A7"/>
    <w:rsid w:val="00B87286"/>
    <w:rsid w:val="00B96F2C"/>
    <w:rsid w:val="00BA6F9E"/>
    <w:rsid w:val="00BE4128"/>
    <w:rsid w:val="00BE64FE"/>
    <w:rsid w:val="00BE6C53"/>
    <w:rsid w:val="00BF059F"/>
    <w:rsid w:val="00C12B23"/>
    <w:rsid w:val="00C12D76"/>
    <w:rsid w:val="00C22415"/>
    <w:rsid w:val="00C279B5"/>
    <w:rsid w:val="00C37BB6"/>
    <w:rsid w:val="00C450FB"/>
    <w:rsid w:val="00C50267"/>
    <w:rsid w:val="00C52B31"/>
    <w:rsid w:val="00C623D7"/>
    <w:rsid w:val="00C76387"/>
    <w:rsid w:val="00C93A9B"/>
    <w:rsid w:val="00C94F55"/>
    <w:rsid w:val="00C95982"/>
    <w:rsid w:val="00C95A2E"/>
    <w:rsid w:val="00C97D30"/>
    <w:rsid w:val="00CA737B"/>
    <w:rsid w:val="00CB37A8"/>
    <w:rsid w:val="00CC0329"/>
    <w:rsid w:val="00CC7820"/>
    <w:rsid w:val="00CD5EC3"/>
    <w:rsid w:val="00CF58D7"/>
    <w:rsid w:val="00CF59E4"/>
    <w:rsid w:val="00D003B6"/>
    <w:rsid w:val="00D244F5"/>
    <w:rsid w:val="00D45244"/>
    <w:rsid w:val="00D50B61"/>
    <w:rsid w:val="00D50E32"/>
    <w:rsid w:val="00D53FBF"/>
    <w:rsid w:val="00D56F8F"/>
    <w:rsid w:val="00D75F11"/>
    <w:rsid w:val="00DB17AF"/>
    <w:rsid w:val="00DB5528"/>
    <w:rsid w:val="00DB6530"/>
    <w:rsid w:val="00DC6184"/>
    <w:rsid w:val="00DD3E4C"/>
    <w:rsid w:val="00DE402A"/>
    <w:rsid w:val="00DE71EC"/>
    <w:rsid w:val="00DF604D"/>
    <w:rsid w:val="00E23BEA"/>
    <w:rsid w:val="00E77483"/>
    <w:rsid w:val="00E95467"/>
    <w:rsid w:val="00EC0E95"/>
    <w:rsid w:val="00EC1001"/>
    <w:rsid w:val="00EC4C1D"/>
    <w:rsid w:val="00EC5F99"/>
    <w:rsid w:val="00EC7EF2"/>
    <w:rsid w:val="00EE43EF"/>
    <w:rsid w:val="00EF235E"/>
    <w:rsid w:val="00EF66F7"/>
    <w:rsid w:val="00F05CBA"/>
    <w:rsid w:val="00F0672E"/>
    <w:rsid w:val="00F21C52"/>
    <w:rsid w:val="00F26552"/>
    <w:rsid w:val="00F4384A"/>
    <w:rsid w:val="00F51FFD"/>
    <w:rsid w:val="00F52C84"/>
    <w:rsid w:val="00F66976"/>
    <w:rsid w:val="00F8242A"/>
    <w:rsid w:val="00F87267"/>
    <w:rsid w:val="00F87A51"/>
    <w:rsid w:val="00F91C6D"/>
    <w:rsid w:val="00F96003"/>
    <w:rsid w:val="00FA0557"/>
    <w:rsid w:val="00FB23C2"/>
    <w:rsid w:val="00FC0B67"/>
    <w:rsid w:val="00FC0CC6"/>
    <w:rsid w:val="00FC278D"/>
    <w:rsid w:val="00FD006E"/>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50AEEE"/>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EC1001"/>
    <w:pPr>
      <w:keepNext/>
      <w:keepLines/>
      <w:spacing w:before="600" w:after="200"/>
      <w:outlineLvl w:val="0"/>
    </w:pPr>
    <w:rPr>
      <w:rFonts w:cstheme="majorBidi"/>
      <w:b/>
      <w:color w:val="000000" w:themeColor="text1"/>
      <w:sz w:val="44"/>
      <w:szCs w:val="44"/>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645168"/>
    <w:pPr>
      <w:keepNext/>
      <w:keepLines/>
      <w:spacing w:before="0" w:after="0" w:line="28" w:lineRule="atLeast"/>
      <w:jc w:val="both"/>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qFormat/>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001"/>
    <w:rPr>
      <w:rFonts w:cstheme="majorBidi"/>
      <w:b/>
      <w:color w:val="000000" w:themeColor="text1"/>
      <w:sz w:val="44"/>
      <w:szCs w:val="44"/>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645168"/>
    <w:rPr>
      <w:rFonts w:eastAsiaTheme="majorEastAsia" w:cstheme="majorBidi"/>
      <w:b/>
      <w:sz w:val="28"/>
      <w:szCs w:val="28"/>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175C6"/>
    <w:pPr>
      <w:numPr>
        <w:numId w:val="32"/>
      </w:numPr>
      <w:spacing w:before="0" w:after="0" w:line="28" w:lineRule="atLeast"/>
      <w:jc w:val="both"/>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qFormat/>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7216D3"/>
    <w:pPr>
      <w:tabs>
        <w:tab w:val="right" w:leader="dot" w:pos="9016"/>
      </w:tabs>
      <w:spacing w:after="100"/>
      <w:ind w:left="240"/>
    </w:pPr>
    <w:rPr>
      <w:noProof/>
      <w:color w:val="000000" w:themeColor="text1"/>
    </w:rPr>
  </w:style>
  <w:style w:type="paragraph" w:styleId="TOC3">
    <w:name w:val="toc 3"/>
    <w:basedOn w:val="Normal"/>
    <w:next w:val="Normal"/>
    <w:autoRedefine/>
    <w:uiPriority w:val="39"/>
    <w:unhideWhenUsed/>
    <w:rsid w:val="00C95A2E"/>
    <w:pPr>
      <w:tabs>
        <w:tab w:val="right" w:leader="dot" w:pos="9016"/>
      </w:tabs>
      <w:spacing w:after="100"/>
      <w:ind w:left="480"/>
    </w:pPr>
    <w:rPr>
      <w:noProof/>
      <w:color w:val="0D0D0D" w:themeColor="text1" w:themeTint="F2"/>
    </w:r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BodyText">
    <w:name w:val="Body Text"/>
    <w:basedOn w:val="Normal"/>
    <w:link w:val="BodyTextChar"/>
    <w:uiPriority w:val="1"/>
    <w:qFormat/>
    <w:rsid w:val="009E5B60"/>
    <w:pPr>
      <w:widowControl w:val="0"/>
      <w:autoSpaceDE w:val="0"/>
      <w:autoSpaceDN w:val="0"/>
      <w:spacing w:before="0"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9E5B60"/>
    <w:rPr>
      <w:rFonts w:ascii="Century Gothic" w:eastAsia="Century Gothic" w:hAnsi="Century Gothic" w:cs="Century Gothic"/>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7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onsult.scotland.police.uk/"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ebook.com/HighlandIslandsPoliceDivision/" TargetMode="External"/><Relationship Id="rId10" Type="http://schemas.openxmlformats.org/officeDocument/2006/relationships/footnotes" Target="footnotes.xml"/><Relationship Id="rId19" Type="http://schemas.openxmlformats.org/officeDocument/2006/relationships/hyperlink" Target="https://www.scotland.police.uk/about-us/equality-and-divers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twitter.com/NorthernPol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E31E-6B9B-4B3C-B2F9-E6C2E32D52B6}">
  <ds:schemaRefs>
    <ds:schemaRef ds:uri="http://schemas.openxmlformats.org/package/2006/metadata/core-properties"/>
    <ds:schemaRef ds:uri="http://purl.org/dc/dcmitype/"/>
    <ds:schemaRef ds:uri="http://schemas.microsoft.com/office/2006/documentManagement/types"/>
    <ds:schemaRef ds:uri="e2eacd4f-da47-44f4-a100-7bcd6d179c73"/>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322eb64b-2ec8-46fd-817b-73c63f822af1"/>
  </ds:schemaRefs>
</ds:datastoreItem>
</file>

<file path=customXml/itemProps2.xml><?xml version="1.0" encoding="utf-8"?>
<ds:datastoreItem xmlns:ds="http://schemas.openxmlformats.org/officeDocument/2006/customXml" ds:itemID="{B58ADEA1-D317-4593-A23E-2B9753FB4182}">
  <ds:schemaRefs>
    <ds:schemaRef ds:uri="http://schemas.microsoft.com/sharepoint/v3/contenttype/forms"/>
  </ds:schemaRefs>
</ds:datastoreItem>
</file>

<file path=customXml/itemProps3.xml><?xml version="1.0" encoding="utf-8"?>
<ds:datastoreItem xmlns:ds="http://schemas.openxmlformats.org/officeDocument/2006/customXml" ds:itemID="{45190645-29A0-40F9-B6E4-4A11A3376AA6}">
  <ds:schemaRefs>
    <ds:schemaRef ds:uri="http://schemas.microsoft.com/sharepoint/events"/>
  </ds:schemaRefs>
</ds:datastoreItem>
</file>

<file path=customXml/itemProps4.xml><?xml version="1.0" encoding="utf-8"?>
<ds:datastoreItem xmlns:ds="http://schemas.openxmlformats.org/officeDocument/2006/customXml" ds:itemID="{589EB61F-9CFF-4833-92D9-5690DFFF8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B7EF8F-9FC8-4230-9872-431098A86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5354</Words>
  <Characters>30522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Mitchell, Andrew-3</cp:lastModifiedBy>
  <cp:revision>8</cp:revision>
  <cp:lastPrinted>2022-11-07T13:05:00Z</cp:lastPrinted>
  <dcterms:created xsi:type="dcterms:W3CDTF">2023-06-22T09:31:00Z</dcterms:created>
  <dcterms:modified xsi:type="dcterms:W3CDTF">2023-07-26T09:55:00Z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